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bCs/>
          <w:color w:val="0000FF"/>
        </w:rPr>
        <w:t>LEGE nr. 263 din 16 decembrie 2010 (*actualizată*)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privind sistemul unitar de pensii publice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bCs/>
        </w:rPr>
        <w:t xml:space="preserve">EMITENT:     </w:t>
      </w:r>
      <w:r w:rsidRPr="001536D7">
        <w:rPr>
          <w:rFonts w:ascii="Courier New" w:hAnsi="Courier New" w:cs="Courier New"/>
          <w:b/>
          <w:color w:val="0000FF"/>
        </w:rPr>
        <w:t>PARLAMENTUL</w:t>
      </w:r>
      <w:r w:rsidRPr="001536D7">
        <w:rPr>
          <w:rFonts w:ascii="Courier New" w:hAnsi="Courier New" w:cs="Courier New"/>
          <w:b/>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bCs/>
        </w:rPr>
        <w:t xml:space="preserve">PUBLICAT ÎN: </w:t>
      </w:r>
      <w:r w:rsidRPr="001536D7">
        <w:rPr>
          <w:rFonts w:ascii="Courier New" w:hAnsi="Courier New" w:cs="Courier New"/>
          <w:b/>
          <w:color w:val="0000FF"/>
        </w:rPr>
        <w:t>MONITORUL OFICIAL nr. 852 din 20 decembrie 2010</w:t>
      </w:r>
    </w:p>
    <w:p w:rsidR="001536D7" w:rsidRPr="001536D7" w:rsidRDefault="001536D7" w:rsidP="001536D7">
      <w:pPr>
        <w:autoSpaceDE w:val="0"/>
        <w:autoSpaceDN w:val="0"/>
        <w:adjustRightInd w:val="0"/>
        <w:spacing w:after="0" w:line="240" w:lineRule="auto"/>
        <w:rPr>
          <w:rFonts w:ascii="Courier New" w:hAnsi="Courier New" w:cs="Courier New"/>
          <w:b/>
          <w:bCs/>
          <w:color w:val="0000FF"/>
        </w:rPr>
      </w:pPr>
      <w:r w:rsidRPr="001536D7">
        <w:rPr>
          <w:rFonts w:ascii="Courier New" w:hAnsi="Courier New" w:cs="Courier New"/>
          <w:b/>
          <w:bCs/>
        </w:rPr>
        <w:t xml:space="preserve">Data intrarii in vigoare : </w:t>
      </w:r>
      <w:r w:rsidRPr="001536D7">
        <w:rPr>
          <w:rFonts w:ascii="Courier New" w:hAnsi="Courier New" w:cs="Courier New"/>
          <w:b/>
          <w:bCs/>
          <w:color w:val="0000FF"/>
        </w:rPr>
        <w:t>1 ianuarie 2011</w:t>
      </w:r>
    </w:p>
    <w:p w:rsidR="001536D7" w:rsidRPr="001536D7" w:rsidRDefault="001536D7" w:rsidP="001536D7">
      <w:pPr>
        <w:autoSpaceDE w:val="0"/>
        <w:autoSpaceDN w:val="0"/>
        <w:adjustRightInd w:val="0"/>
        <w:spacing w:after="0" w:line="240" w:lineRule="auto"/>
        <w:rPr>
          <w:rFonts w:ascii="Courier New" w:hAnsi="Courier New" w:cs="Courier New"/>
          <w:b/>
          <w:bCs/>
          <w:color w:val="0000FF"/>
        </w:rPr>
      </w:pPr>
    </w:p>
    <w:p w:rsidR="001536D7" w:rsidRPr="001536D7" w:rsidRDefault="001536D7" w:rsidP="001536D7">
      <w:pPr>
        <w:autoSpaceDE w:val="0"/>
        <w:autoSpaceDN w:val="0"/>
        <w:adjustRightInd w:val="0"/>
        <w:spacing w:after="0" w:line="240" w:lineRule="auto"/>
        <w:rPr>
          <w:rFonts w:ascii="Courier New" w:hAnsi="Courier New" w:cs="Courier New"/>
          <w:b/>
          <w:bCs/>
          <w:color w:val="0000FF"/>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bCs/>
        </w:rPr>
        <w:t xml:space="preserve">Forma actualizata valabila la data de : </w:t>
      </w:r>
      <w:r w:rsidRPr="001536D7">
        <w:rPr>
          <w:rFonts w:ascii="Courier New" w:hAnsi="Courier New" w:cs="Courier New"/>
          <w:b/>
          <w:bCs/>
          <w:color w:val="0000FF"/>
        </w:rPr>
        <w:t>16 ianuarie 2017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bCs/>
        </w:rPr>
        <w:t xml:space="preserve">Prezenta forma actualizata este valabila de la </w:t>
      </w:r>
      <w:r w:rsidRPr="001536D7">
        <w:rPr>
          <w:rFonts w:ascii="Courier New" w:hAnsi="Courier New" w:cs="Courier New"/>
          <w:b/>
          <w:bCs/>
          <w:color w:val="0000FF"/>
        </w:rPr>
        <w:t>22 decembrie 2016</w:t>
      </w:r>
      <w:r w:rsidRPr="001536D7">
        <w:rPr>
          <w:rFonts w:ascii="Courier New" w:hAnsi="Courier New" w:cs="Courier New"/>
          <w:b/>
          <w:bCs/>
        </w:rPr>
        <w:t xml:space="preserve"> pana la </w:t>
      </w:r>
      <w:r w:rsidRPr="001536D7">
        <w:rPr>
          <w:rFonts w:ascii="Courier New" w:hAnsi="Courier New" w:cs="Courier New"/>
          <w:b/>
          <w:bCs/>
          <w:color w:val="0000FF"/>
        </w:rPr>
        <w:t>31 ianuarie 2017</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Forma consolidată a </w:t>
      </w:r>
      <w:r w:rsidRPr="001536D7">
        <w:rPr>
          <w:rFonts w:ascii="Courier New" w:hAnsi="Courier New" w:cs="Courier New"/>
          <w:b/>
          <w:vanish/>
        </w:rPr>
        <w:t>&lt;LLNK 12010   263 10 201   0 18&gt;</w:t>
      </w:r>
      <w:r w:rsidRPr="001536D7">
        <w:rPr>
          <w:rFonts w:ascii="Courier New" w:hAnsi="Courier New" w:cs="Courier New"/>
          <w:b/>
          <w:color w:val="0000FF"/>
          <w:u w:val="single"/>
        </w:rPr>
        <w:t>Legii nr. 263/2010</w:t>
      </w:r>
      <w:r w:rsidRPr="001536D7">
        <w:rPr>
          <w:rFonts w:ascii="Courier New" w:hAnsi="Courier New" w:cs="Courier New"/>
          <w:b/>
        </w:rPr>
        <w:t xml:space="preserve">, publicate în Monitorul Oficial nr. 852 din 20 decembrie 2010, la data de 16 ianuarie 2017 este realizată prin includerea tuturor modificărilor şi completărilor aduse de către: </w:t>
      </w:r>
      <w:r w:rsidRPr="001536D7">
        <w:rPr>
          <w:rFonts w:ascii="Courier New" w:hAnsi="Courier New" w:cs="Courier New"/>
          <w:b/>
          <w:vanish/>
        </w:rPr>
        <w:t>&lt;LLNK 12010   117180 301   0 50&gt;</w:t>
      </w:r>
      <w:r w:rsidRPr="001536D7">
        <w:rPr>
          <w:rFonts w:ascii="Courier New" w:hAnsi="Courier New" w:cs="Courier New"/>
          <w:b/>
          <w:color w:val="0000FF"/>
          <w:u w:val="single"/>
        </w:rPr>
        <w:t>ORDONANŢA DE URGENŢĂ nr. 117 din 23 decembrie 2010</w:t>
      </w:r>
      <w:r w:rsidRPr="001536D7">
        <w:rPr>
          <w:rFonts w:ascii="Courier New" w:hAnsi="Courier New" w:cs="Courier New"/>
          <w:b/>
        </w:rPr>
        <w:t xml:space="preserve">; </w:t>
      </w:r>
      <w:r w:rsidRPr="001536D7">
        <w:rPr>
          <w:rFonts w:ascii="Courier New" w:hAnsi="Courier New" w:cs="Courier New"/>
          <w:b/>
          <w:vanish/>
        </w:rPr>
        <w:t>&lt;LLNK 12010   287 10 201   0 35&gt;</w:t>
      </w:r>
      <w:r w:rsidRPr="001536D7">
        <w:rPr>
          <w:rFonts w:ascii="Courier New" w:hAnsi="Courier New" w:cs="Courier New"/>
          <w:b/>
          <w:color w:val="0000FF"/>
          <w:u w:val="single"/>
        </w:rPr>
        <w:t>LEGEA nr. 287 din 28 decembrie 2010</w:t>
      </w:r>
      <w:r w:rsidRPr="001536D7">
        <w:rPr>
          <w:rFonts w:ascii="Courier New" w:hAnsi="Courier New" w:cs="Courier New"/>
          <w:b/>
        </w:rPr>
        <w:t xml:space="preserve">; </w:t>
      </w:r>
      <w:r w:rsidRPr="001536D7">
        <w:rPr>
          <w:rFonts w:ascii="Courier New" w:hAnsi="Courier New" w:cs="Courier New"/>
          <w:b/>
          <w:vanish/>
        </w:rPr>
        <w:t>&lt;LLNK 12011   283 10 201   0 35&gt;</w:t>
      </w:r>
      <w:r w:rsidRPr="001536D7">
        <w:rPr>
          <w:rFonts w:ascii="Courier New" w:hAnsi="Courier New" w:cs="Courier New"/>
          <w:b/>
          <w:color w:val="0000FF"/>
          <w:u w:val="single"/>
        </w:rPr>
        <w:t>LEGEA nr. 283 din 14 decembrie 2011</w:t>
      </w:r>
      <w:r w:rsidRPr="001536D7">
        <w:rPr>
          <w:rFonts w:ascii="Courier New" w:hAnsi="Courier New" w:cs="Courier New"/>
          <w:b/>
        </w:rPr>
        <w:t xml:space="preserve">; </w:t>
      </w:r>
      <w:r w:rsidRPr="001536D7">
        <w:rPr>
          <w:rFonts w:ascii="Courier New" w:hAnsi="Courier New" w:cs="Courier New"/>
          <w:b/>
          <w:vanish/>
        </w:rPr>
        <w:t>&lt;LLNK 12012   2971701701   0 34&gt;</w:t>
      </w:r>
      <w:r w:rsidRPr="001536D7">
        <w:rPr>
          <w:rFonts w:ascii="Courier New" w:hAnsi="Courier New" w:cs="Courier New"/>
          <w:b/>
          <w:color w:val="0000FF"/>
          <w:u w:val="single"/>
        </w:rPr>
        <w:t>DECIZIA nr. 297 din 27 martie 2012</w:t>
      </w:r>
      <w:r w:rsidRPr="001536D7">
        <w:rPr>
          <w:rFonts w:ascii="Courier New" w:hAnsi="Courier New" w:cs="Courier New"/>
          <w:b/>
        </w:rPr>
        <w:t xml:space="preserve">; </w:t>
      </w:r>
      <w:r w:rsidRPr="001536D7">
        <w:rPr>
          <w:rFonts w:ascii="Courier New" w:hAnsi="Courier New" w:cs="Courier New"/>
          <w:b/>
          <w:vanish/>
        </w:rPr>
        <w:t>&lt;LLNK 12012   6801701701   0 33&gt;</w:t>
      </w:r>
      <w:r w:rsidRPr="001536D7">
        <w:rPr>
          <w:rFonts w:ascii="Courier New" w:hAnsi="Courier New" w:cs="Courier New"/>
          <w:b/>
          <w:color w:val="0000FF"/>
          <w:u w:val="single"/>
        </w:rPr>
        <w:t>DECIZIA nr. 680 din 26 iunie 2012</w:t>
      </w:r>
      <w:r w:rsidRPr="001536D7">
        <w:rPr>
          <w:rFonts w:ascii="Courier New" w:hAnsi="Courier New" w:cs="Courier New"/>
          <w:b/>
        </w:rPr>
        <w:t xml:space="preserve">; </w:t>
      </w:r>
      <w:r w:rsidRPr="001536D7">
        <w:rPr>
          <w:rFonts w:ascii="Courier New" w:hAnsi="Courier New" w:cs="Courier New"/>
          <w:b/>
          <w:vanish/>
        </w:rPr>
        <w:t>&lt;LLNK 12012   9561701701   0 60&gt;</w:t>
      </w:r>
      <w:r w:rsidRPr="001536D7">
        <w:rPr>
          <w:rFonts w:ascii="Courier New" w:hAnsi="Courier New" w:cs="Courier New"/>
          <w:b/>
          <w:color w:val="0000FF"/>
          <w:u w:val="single"/>
        </w:rPr>
        <w:t>DECIZIA CURŢII CONSTITUŢIONALE nr. 956 din 13 noiembrie 2012</w:t>
      </w:r>
      <w:r w:rsidRPr="001536D7">
        <w:rPr>
          <w:rFonts w:ascii="Courier New" w:hAnsi="Courier New" w:cs="Courier New"/>
          <w:b/>
        </w:rPr>
        <w:t xml:space="preserve">; </w:t>
      </w:r>
      <w:r w:rsidRPr="001536D7">
        <w:rPr>
          <w:rFonts w:ascii="Courier New" w:hAnsi="Courier New" w:cs="Courier New"/>
          <w:b/>
          <w:vanish/>
        </w:rPr>
        <w:t>&lt;LLNK 12013     1180 301   0 47&gt;</w:t>
      </w:r>
      <w:r w:rsidRPr="001536D7">
        <w:rPr>
          <w:rFonts w:ascii="Courier New" w:hAnsi="Courier New" w:cs="Courier New"/>
          <w:b/>
          <w:color w:val="0000FF"/>
          <w:u w:val="single"/>
        </w:rPr>
        <w:t>ORDONANŢA DE URGENŢĂ nr. 1 din 22 ianuarie 2013</w:t>
      </w:r>
      <w:r w:rsidRPr="001536D7">
        <w:rPr>
          <w:rFonts w:ascii="Courier New" w:hAnsi="Courier New" w:cs="Courier New"/>
          <w:b/>
        </w:rPr>
        <w:t xml:space="preserve">; </w:t>
      </w:r>
      <w:r w:rsidRPr="001536D7">
        <w:rPr>
          <w:rFonts w:ascii="Courier New" w:hAnsi="Courier New" w:cs="Courier New"/>
          <w:b/>
          <w:vanish/>
        </w:rPr>
        <w:t>&lt;LLNK 12012    76 10 201   0 28&gt;</w:t>
      </w:r>
      <w:r w:rsidRPr="001536D7">
        <w:rPr>
          <w:rFonts w:ascii="Courier New" w:hAnsi="Courier New" w:cs="Courier New"/>
          <w:b/>
          <w:color w:val="0000FF"/>
          <w:u w:val="single"/>
        </w:rPr>
        <w:t>LEGEA nr. 76 din 24 mai 2012</w:t>
      </w:r>
      <w:r w:rsidRPr="001536D7">
        <w:rPr>
          <w:rFonts w:ascii="Courier New" w:hAnsi="Courier New" w:cs="Courier New"/>
          <w:b/>
        </w:rPr>
        <w:t xml:space="preserve">; </w:t>
      </w:r>
      <w:r w:rsidRPr="001536D7">
        <w:rPr>
          <w:rFonts w:ascii="Courier New" w:hAnsi="Courier New" w:cs="Courier New"/>
          <w:b/>
          <w:vanish/>
        </w:rPr>
        <w:t>&lt;LLNK 12013     6 10 201   0 33&gt;</w:t>
      </w:r>
      <w:r w:rsidRPr="001536D7">
        <w:rPr>
          <w:rFonts w:ascii="Courier New" w:hAnsi="Courier New" w:cs="Courier New"/>
          <w:b/>
          <w:color w:val="0000FF"/>
          <w:u w:val="single"/>
        </w:rPr>
        <w:t>LEGEA nr. 6 din 21 februarie 2013</w:t>
      </w:r>
      <w:r w:rsidRPr="001536D7">
        <w:rPr>
          <w:rFonts w:ascii="Courier New" w:hAnsi="Courier New" w:cs="Courier New"/>
          <w:b/>
        </w:rPr>
        <w:t xml:space="preserve">; </w:t>
      </w:r>
      <w:r w:rsidRPr="001536D7">
        <w:rPr>
          <w:rFonts w:ascii="Courier New" w:hAnsi="Courier New" w:cs="Courier New"/>
          <w:b/>
          <w:vanish/>
        </w:rPr>
        <w:t>&lt;LLNK 12013    37 10 201   0 30&gt;</w:t>
      </w:r>
      <w:r w:rsidRPr="001536D7">
        <w:rPr>
          <w:rFonts w:ascii="Courier New" w:hAnsi="Courier New" w:cs="Courier New"/>
          <w:b/>
          <w:color w:val="0000FF"/>
          <w:u w:val="single"/>
        </w:rPr>
        <w:t>LEGEA nr. 37 din 8 martie 2013</w:t>
      </w:r>
      <w:r w:rsidRPr="001536D7">
        <w:rPr>
          <w:rFonts w:ascii="Courier New" w:hAnsi="Courier New" w:cs="Courier New"/>
          <w:b/>
        </w:rPr>
        <w:t xml:space="preserve">; </w:t>
      </w:r>
      <w:r w:rsidRPr="001536D7">
        <w:rPr>
          <w:rFonts w:ascii="Courier New" w:hAnsi="Courier New" w:cs="Courier New"/>
          <w:b/>
          <w:vanish/>
        </w:rPr>
        <w:t>&lt;LLNK 12013   340 10 201   0 35&gt;</w:t>
      </w:r>
      <w:r w:rsidRPr="001536D7">
        <w:rPr>
          <w:rFonts w:ascii="Courier New" w:hAnsi="Courier New" w:cs="Courier New"/>
          <w:b/>
          <w:color w:val="0000FF"/>
          <w:u w:val="single"/>
        </w:rPr>
        <w:t>LEGEA nr. 340 din 10 decembrie 2013</w:t>
      </w:r>
      <w:r w:rsidRPr="001536D7">
        <w:rPr>
          <w:rFonts w:ascii="Courier New" w:hAnsi="Courier New" w:cs="Courier New"/>
          <w:b/>
        </w:rPr>
        <w:t xml:space="preserve">; </w:t>
      </w:r>
      <w:r w:rsidRPr="001536D7">
        <w:rPr>
          <w:rFonts w:ascii="Courier New" w:hAnsi="Courier New" w:cs="Courier New"/>
          <w:b/>
          <w:vanish/>
        </w:rPr>
        <w:t>&lt;LLNK 12013   380 10 201   0 35&gt;</w:t>
      </w:r>
      <w:r w:rsidRPr="001536D7">
        <w:rPr>
          <w:rFonts w:ascii="Courier New" w:hAnsi="Courier New" w:cs="Courier New"/>
          <w:b/>
          <w:color w:val="0000FF"/>
          <w:u w:val="single"/>
        </w:rPr>
        <w:t>LEGEA nr. 380 din 24 decembrie 2013</w:t>
      </w:r>
      <w:r w:rsidRPr="001536D7">
        <w:rPr>
          <w:rFonts w:ascii="Courier New" w:hAnsi="Courier New" w:cs="Courier New"/>
          <w:b/>
        </w:rPr>
        <w:t xml:space="preserve">; </w:t>
      </w:r>
      <w:r w:rsidRPr="001536D7">
        <w:rPr>
          <w:rFonts w:ascii="Courier New" w:hAnsi="Courier New" w:cs="Courier New"/>
          <w:b/>
          <w:vanish/>
        </w:rPr>
        <w:t>&lt;LLNK 12012   187 10 201   0 35&gt;</w:t>
      </w:r>
      <w:r w:rsidRPr="001536D7">
        <w:rPr>
          <w:rFonts w:ascii="Courier New" w:hAnsi="Courier New" w:cs="Courier New"/>
          <w:b/>
          <w:color w:val="0000FF"/>
          <w:u w:val="single"/>
        </w:rPr>
        <w:t>LEGEA nr. 187 din 24 octombrie 2012</w:t>
      </w:r>
      <w:r w:rsidRPr="001536D7">
        <w:rPr>
          <w:rFonts w:ascii="Courier New" w:hAnsi="Courier New" w:cs="Courier New"/>
          <w:b/>
        </w:rPr>
        <w:t xml:space="preserve">; </w:t>
      </w:r>
      <w:r w:rsidRPr="001536D7">
        <w:rPr>
          <w:rFonts w:ascii="Courier New" w:hAnsi="Courier New" w:cs="Courier New"/>
          <w:b/>
          <w:vanish/>
        </w:rPr>
        <w:t>&lt;LLNK 12014   4631701701   0 38&gt;</w:t>
      </w:r>
      <w:r w:rsidRPr="001536D7">
        <w:rPr>
          <w:rFonts w:ascii="Courier New" w:hAnsi="Courier New" w:cs="Courier New"/>
          <w:b/>
          <w:color w:val="0000FF"/>
          <w:u w:val="single"/>
        </w:rPr>
        <w:t>DECIZIA nr. 463 din 17 septembrie 2014</w:t>
      </w:r>
      <w:r w:rsidRPr="001536D7">
        <w:rPr>
          <w:rFonts w:ascii="Courier New" w:hAnsi="Courier New" w:cs="Courier New"/>
          <w:b/>
        </w:rPr>
        <w:t xml:space="preserve">; </w:t>
      </w:r>
      <w:r w:rsidRPr="001536D7">
        <w:rPr>
          <w:rFonts w:ascii="Courier New" w:hAnsi="Courier New" w:cs="Courier New"/>
          <w:b/>
          <w:vanish/>
        </w:rPr>
        <w:t>&lt;LLNK 12014   187 10 201   0 35&gt;</w:t>
      </w:r>
      <w:r w:rsidRPr="001536D7">
        <w:rPr>
          <w:rFonts w:ascii="Courier New" w:hAnsi="Courier New" w:cs="Courier New"/>
          <w:b/>
          <w:color w:val="0000FF"/>
          <w:u w:val="single"/>
        </w:rPr>
        <w:t>LEGEA nr. 187 din 29 decembrie 2014</w:t>
      </w:r>
      <w:r w:rsidRPr="001536D7">
        <w:rPr>
          <w:rFonts w:ascii="Courier New" w:hAnsi="Courier New" w:cs="Courier New"/>
          <w:b/>
        </w:rPr>
        <w:t xml:space="preserve">; </w:t>
      </w:r>
      <w:r w:rsidRPr="001536D7">
        <w:rPr>
          <w:rFonts w:ascii="Courier New" w:hAnsi="Courier New" w:cs="Courier New"/>
          <w:b/>
          <w:vanish/>
        </w:rPr>
        <w:t>&lt;LLNK 12015   155 10 201   0 31&gt;</w:t>
      </w:r>
      <w:r w:rsidRPr="001536D7">
        <w:rPr>
          <w:rFonts w:ascii="Courier New" w:hAnsi="Courier New" w:cs="Courier New"/>
          <w:b/>
          <w:color w:val="0000FF"/>
          <w:u w:val="single"/>
        </w:rPr>
        <w:t>LEGEA nr. 155 din 18 iunie 2015</w:t>
      </w:r>
      <w:r w:rsidRPr="001536D7">
        <w:rPr>
          <w:rFonts w:ascii="Courier New" w:hAnsi="Courier New" w:cs="Courier New"/>
          <w:b/>
        </w:rPr>
        <w:t xml:space="preserve">; </w:t>
      </w:r>
      <w:r w:rsidRPr="001536D7">
        <w:rPr>
          <w:rFonts w:ascii="Courier New" w:hAnsi="Courier New" w:cs="Courier New"/>
          <w:b/>
          <w:vanish/>
        </w:rPr>
        <w:t>&lt;LLNK 12015   192 10 201   0 30&gt;</w:t>
      </w:r>
      <w:r w:rsidRPr="001536D7">
        <w:rPr>
          <w:rFonts w:ascii="Courier New" w:hAnsi="Courier New" w:cs="Courier New"/>
          <w:b/>
          <w:color w:val="0000FF"/>
          <w:u w:val="single"/>
        </w:rPr>
        <w:t>LEGEA nr. 192 din 7 iulie 2015</w:t>
      </w:r>
      <w:r w:rsidRPr="001536D7">
        <w:rPr>
          <w:rFonts w:ascii="Courier New" w:hAnsi="Courier New" w:cs="Courier New"/>
          <w:b/>
        </w:rPr>
        <w:t xml:space="preserve">; </w:t>
      </w:r>
      <w:r w:rsidRPr="001536D7">
        <w:rPr>
          <w:rFonts w:ascii="Courier New" w:hAnsi="Courier New" w:cs="Courier New"/>
          <w:b/>
          <w:vanish/>
        </w:rPr>
        <w:t>&lt;LLNK 12015    57180 301   0 48&gt;</w:t>
      </w:r>
      <w:r w:rsidRPr="001536D7">
        <w:rPr>
          <w:rFonts w:ascii="Courier New" w:hAnsi="Courier New" w:cs="Courier New"/>
          <w:b/>
          <w:color w:val="0000FF"/>
          <w:u w:val="single"/>
        </w:rPr>
        <w:t>ORDONANŢA DE URGENŢĂ nr. 57 din 9 decembrie 2015</w:t>
      </w:r>
      <w:r w:rsidRPr="001536D7">
        <w:rPr>
          <w:rFonts w:ascii="Courier New" w:hAnsi="Courier New" w:cs="Courier New"/>
          <w:b/>
        </w:rPr>
        <w:t xml:space="preserve">; </w:t>
      </w:r>
      <w:r w:rsidRPr="001536D7">
        <w:rPr>
          <w:rFonts w:ascii="Courier New" w:hAnsi="Courier New" w:cs="Courier New"/>
          <w:b/>
          <w:vanish/>
        </w:rPr>
        <w:t>&lt;LLNK 12015   325 10 201   0 35&gt;</w:t>
      </w:r>
      <w:r w:rsidRPr="001536D7">
        <w:rPr>
          <w:rFonts w:ascii="Courier New" w:hAnsi="Courier New" w:cs="Courier New"/>
          <w:b/>
          <w:color w:val="0000FF"/>
          <w:u w:val="single"/>
        </w:rPr>
        <w:t>LEGEA nr. 325 din 16 decembrie 2015</w:t>
      </w:r>
      <w:r w:rsidRPr="001536D7">
        <w:rPr>
          <w:rFonts w:ascii="Courier New" w:hAnsi="Courier New" w:cs="Courier New"/>
          <w:b/>
        </w:rPr>
        <w:t xml:space="preserve">; </w:t>
      </w:r>
      <w:r w:rsidRPr="001536D7">
        <w:rPr>
          <w:rFonts w:ascii="Courier New" w:hAnsi="Courier New" w:cs="Courier New"/>
          <w:b/>
          <w:vanish/>
        </w:rPr>
        <w:t>&lt;LLNK 12015    65180 301   0 49&gt;</w:t>
      </w:r>
      <w:r w:rsidRPr="001536D7">
        <w:rPr>
          <w:rFonts w:ascii="Courier New" w:hAnsi="Courier New" w:cs="Courier New"/>
          <w:b/>
          <w:color w:val="0000FF"/>
          <w:u w:val="single"/>
        </w:rPr>
        <w:t>ORDONANŢA DE URGENŢĂ nr. 65 din 30 decembrie 2015</w:t>
      </w:r>
      <w:r w:rsidRPr="001536D7">
        <w:rPr>
          <w:rFonts w:ascii="Courier New" w:hAnsi="Courier New" w:cs="Courier New"/>
          <w:b/>
        </w:rPr>
        <w:t xml:space="preserve">; </w:t>
      </w:r>
      <w:r w:rsidRPr="001536D7">
        <w:rPr>
          <w:rFonts w:ascii="Courier New" w:hAnsi="Courier New" w:cs="Courier New"/>
          <w:b/>
          <w:vanish/>
        </w:rPr>
        <w:t>&lt;LLNK 12016   142 10 201   0 31&gt;</w:t>
      </w:r>
      <w:r w:rsidRPr="001536D7">
        <w:rPr>
          <w:rFonts w:ascii="Courier New" w:hAnsi="Courier New" w:cs="Courier New"/>
          <w:b/>
          <w:color w:val="0000FF"/>
          <w:u w:val="single"/>
        </w:rPr>
        <w:t>LEGEA nr. 142 din 12 iulie 2016</w:t>
      </w:r>
      <w:r w:rsidRPr="001536D7">
        <w:rPr>
          <w:rFonts w:ascii="Courier New" w:hAnsi="Courier New" w:cs="Courier New"/>
          <w:b/>
        </w:rPr>
        <w:t xml:space="preserve">; </w:t>
      </w:r>
      <w:r w:rsidRPr="001536D7">
        <w:rPr>
          <w:rFonts w:ascii="Courier New" w:hAnsi="Courier New" w:cs="Courier New"/>
          <w:b/>
          <w:vanish/>
        </w:rPr>
        <w:t>&lt;LLNK 12016   155 10 201   0 31&gt;</w:t>
      </w:r>
      <w:r w:rsidRPr="001536D7">
        <w:rPr>
          <w:rFonts w:ascii="Courier New" w:hAnsi="Courier New" w:cs="Courier New"/>
          <w:b/>
          <w:color w:val="0000FF"/>
          <w:u w:val="single"/>
        </w:rPr>
        <w:t>LEGEA nr. 155 din 15 iulie 2016</w:t>
      </w:r>
      <w:r w:rsidRPr="001536D7">
        <w:rPr>
          <w:rFonts w:ascii="Courier New" w:hAnsi="Courier New" w:cs="Courier New"/>
          <w:b/>
        </w:rPr>
        <w:t xml:space="preserve">; </w:t>
      </w:r>
      <w:r w:rsidRPr="001536D7">
        <w:rPr>
          <w:rFonts w:ascii="Courier New" w:hAnsi="Courier New" w:cs="Courier New"/>
          <w:b/>
          <w:vanish/>
        </w:rPr>
        <w:t>&lt;LLNK 12016   172 10 201   0 34&gt;</w:t>
      </w:r>
      <w:r w:rsidRPr="001536D7">
        <w:rPr>
          <w:rFonts w:ascii="Courier New" w:hAnsi="Courier New" w:cs="Courier New"/>
          <w:b/>
          <w:color w:val="0000FF"/>
          <w:u w:val="single"/>
        </w:rPr>
        <w:t>LEGEA nr. 172 din 7 octombrie 2016</w:t>
      </w:r>
      <w:r w:rsidRPr="001536D7">
        <w:rPr>
          <w:rFonts w:ascii="Courier New" w:hAnsi="Courier New" w:cs="Courier New"/>
          <w:b/>
        </w:rPr>
        <w:t xml:space="preserve">; </w:t>
      </w:r>
      <w:r w:rsidRPr="001536D7">
        <w:rPr>
          <w:rFonts w:ascii="Courier New" w:hAnsi="Courier New" w:cs="Courier New"/>
          <w:b/>
          <w:vanish/>
        </w:rPr>
        <w:t>&lt;LLNK 12016   222 10 201   0 35&gt;</w:t>
      </w:r>
      <w:r w:rsidRPr="001536D7">
        <w:rPr>
          <w:rFonts w:ascii="Courier New" w:hAnsi="Courier New" w:cs="Courier New"/>
          <w:b/>
          <w:color w:val="0000FF"/>
          <w:u w:val="single"/>
        </w:rPr>
        <w:t>LEGEA nr. 222 din 17 noiembrie 2016</w:t>
      </w:r>
      <w:r w:rsidRPr="001536D7">
        <w:rPr>
          <w:rFonts w:ascii="Courier New" w:hAnsi="Courier New" w:cs="Courier New"/>
          <w:b/>
        </w:rPr>
        <w:t xml:space="preserve">; </w:t>
      </w:r>
      <w:r w:rsidRPr="001536D7">
        <w:rPr>
          <w:rFonts w:ascii="Courier New" w:hAnsi="Courier New" w:cs="Courier New"/>
          <w:b/>
          <w:vanish/>
        </w:rPr>
        <w:t>&lt;LLNK 12016    99180 301   0 49&gt;</w:t>
      </w:r>
      <w:r w:rsidRPr="001536D7">
        <w:rPr>
          <w:rFonts w:ascii="Courier New" w:hAnsi="Courier New" w:cs="Courier New"/>
          <w:b/>
          <w:color w:val="0000FF"/>
          <w:u w:val="single"/>
        </w:rPr>
        <w:t>ORDONANŢA DE URGENŢĂ nr. 99 din 15 decembrie 2016</w:t>
      </w: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Conţinutul acestui act aparţine exclusiv S.C. Centrul Teritorial de Calcul Electronic S.A. Piatra-Neamţ şi nu este un document cu caracter oficial, fiind destinat informării utilizatorilor.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alin. (1) al </w:t>
      </w:r>
      <w:r w:rsidRPr="001536D7">
        <w:rPr>
          <w:rFonts w:ascii="Courier New" w:hAnsi="Courier New" w:cs="Courier New"/>
          <w:b/>
          <w:vanish/>
        </w:rPr>
        <w:t>&lt;LLNK 12010   263 10 202 193 48&gt;</w:t>
      </w:r>
      <w:r w:rsidRPr="001536D7">
        <w:rPr>
          <w:rFonts w:ascii="Courier New" w:hAnsi="Courier New" w:cs="Courier New"/>
          <w:b/>
          <w:color w:val="0000FF"/>
          <w:u w:val="single"/>
        </w:rPr>
        <w:t>art. 193 din LEGEA nr. 263 din 16 decembrie 2010</w:t>
      </w:r>
      <w:r w:rsidRPr="001536D7">
        <w:rPr>
          <w:rFonts w:ascii="Courier New" w:hAnsi="Courier New" w:cs="Courier New"/>
          <w:b/>
        </w:rPr>
        <w:t>, publicată în MONITORUL OFICIAL nr. 852 din 20 decembrie 2010, prezenta lege intră în vigoare la data de 1 ianuarie 2011, cu excepţia art. 70 alin. (1), art. 132, 135 şi 194, care intră în vigoare la 3 zile de la data publicării în Monitorul Oficial al României, Partea 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consecinţă, </w:t>
      </w:r>
      <w:r w:rsidRPr="001536D7">
        <w:rPr>
          <w:rFonts w:ascii="Courier New" w:hAnsi="Courier New" w:cs="Courier New"/>
          <w:b/>
          <w:vanish/>
        </w:rPr>
        <w:t>&lt;LLNK 12010   263 10 201   0 35&gt;</w:t>
      </w:r>
      <w:r w:rsidRPr="001536D7">
        <w:rPr>
          <w:rFonts w:ascii="Courier New" w:hAnsi="Courier New" w:cs="Courier New"/>
          <w:b/>
          <w:color w:val="0000FF"/>
          <w:u w:val="single"/>
        </w:rPr>
        <w:t>LEGEA nr. 263 din 16 decembrie 2010</w:t>
      </w:r>
      <w:r w:rsidRPr="001536D7">
        <w:rPr>
          <w:rFonts w:ascii="Courier New" w:hAnsi="Courier New" w:cs="Courier New"/>
          <w:b/>
        </w:rPr>
        <w:t xml:space="preserve">, publicată în MONITORUL OFICIAL nr. 852 din 20 decembrie 2010 intră în vigoare la data de 1 ianuarie 2011, cu tot cu modificările aduse de </w:t>
      </w:r>
      <w:r w:rsidRPr="001536D7">
        <w:rPr>
          <w:rFonts w:ascii="Courier New" w:hAnsi="Courier New" w:cs="Courier New"/>
          <w:b/>
          <w:vanish/>
        </w:rPr>
        <w:t>&lt;LLNK 12010   117180 301   0 50&gt;</w:t>
      </w:r>
      <w:r w:rsidRPr="001536D7">
        <w:rPr>
          <w:rFonts w:ascii="Courier New" w:hAnsi="Courier New" w:cs="Courier New"/>
          <w:b/>
          <w:color w:val="0000FF"/>
          <w:u w:val="single"/>
        </w:rPr>
        <w:t>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Prin </w:t>
      </w:r>
      <w:r w:rsidRPr="001536D7">
        <w:rPr>
          <w:rFonts w:ascii="Courier New" w:hAnsi="Courier New" w:cs="Courier New"/>
          <w:b/>
          <w:vanish/>
        </w:rPr>
        <w:t>&lt;LLNK 12013    10 20 301   0 36&gt;</w:t>
      </w:r>
      <w:r w:rsidRPr="001536D7">
        <w:rPr>
          <w:rFonts w:ascii="Courier New" w:hAnsi="Courier New" w:cs="Courier New"/>
          <w:b/>
          <w:color w:val="0000FF"/>
          <w:u w:val="single"/>
        </w:rPr>
        <w:t>HOTĂRÂREA nr. 10 din 9 ianuarie 2013</w:t>
      </w:r>
      <w:r w:rsidRPr="001536D7">
        <w:rPr>
          <w:rFonts w:ascii="Courier New" w:hAnsi="Courier New" w:cs="Courier New"/>
          <w:b/>
        </w:rPr>
        <w:t xml:space="preserve">, publicată în MONITORUL OFICIAL nr. 47 din 22 ianuarie 2013 s-a dispus organizarea şi funcţionarea Ministerului Muncii, Familiei, Protecţiei Sociale şi Persoanelor Vârstnice. </w:t>
      </w:r>
      <w:r w:rsidRPr="001536D7">
        <w:rPr>
          <w:rFonts w:ascii="Courier New" w:hAnsi="Courier New" w:cs="Courier New"/>
          <w:b/>
          <w:vanish/>
        </w:rPr>
        <w:t>&lt;LLNK 12013    10 20 301   0 36&gt;</w:t>
      </w:r>
      <w:r w:rsidRPr="001536D7">
        <w:rPr>
          <w:rFonts w:ascii="Courier New" w:hAnsi="Courier New" w:cs="Courier New"/>
          <w:b/>
          <w:color w:val="0000FF"/>
          <w:u w:val="single"/>
        </w:rPr>
        <w:t>HOTĂRÂREA nr. 10 din 9 ianuarie 2013</w:t>
      </w:r>
      <w:r w:rsidRPr="001536D7">
        <w:rPr>
          <w:rFonts w:ascii="Courier New" w:hAnsi="Courier New" w:cs="Courier New"/>
          <w:b/>
        </w:rPr>
        <w:t xml:space="preserve">, publicată </w:t>
      </w:r>
      <w:r w:rsidRPr="001536D7">
        <w:rPr>
          <w:rFonts w:ascii="Courier New" w:hAnsi="Courier New" w:cs="Courier New"/>
          <w:b/>
        </w:rPr>
        <w:lastRenderedPageBreak/>
        <w:t xml:space="preserve">în MONITORUL OFICIAL nr. 47 din 22 ianuarie 2013 a fost abrogată de </w:t>
      </w:r>
      <w:r w:rsidRPr="001536D7">
        <w:rPr>
          <w:rFonts w:ascii="Courier New" w:hAnsi="Courier New" w:cs="Courier New"/>
          <w:b/>
          <w:vanish/>
        </w:rPr>
        <w:t>&lt;LLNK 12014   344 20 302  32 49&gt;</w:t>
      </w:r>
      <w:r w:rsidRPr="001536D7">
        <w:rPr>
          <w:rFonts w:ascii="Courier New" w:hAnsi="Courier New" w:cs="Courier New"/>
          <w:b/>
          <w:color w:val="0000FF"/>
          <w:u w:val="single"/>
        </w:rPr>
        <w:t>art. 32 din HOTĂRÂREA nr. 344 din 30 aprilie 2014</w:t>
      </w:r>
      <w:r w:rsidRPr="001536D7">
        <w:rPr>
          <w:rFonts w:ascii="Courier New" w:hAnsi="Courier New" w:cs="Courier New"/>
          <w:b/>
        </w:rPr>
        <w:t xml:space="preserve"> privind organizarea şi funcţionarea Ministerului Muncii, Familiei, Protecţiei Sociale şi Persoanelor Vârstnice, publicată în MONITORUL OFICIAL nr. 332 din 7 mai 2014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lit. b) a alin. (1) al </w:t>
      </w:r>
      <w:r w:rsidRPr="001536D7">
        <w:rPr>
          <w:rFonts w:ascii="Courier New" w:hAnsi="Courier New" w:cs="Courier New"/>
          <w:b/>
          <w:vanish/>
        </w:rPr>
        <w:t>&lt;LLNK 12012    96180 302  32 61&gt;</w:t>
      </w:r>
      <w:r w:rsidRPr="001536D7">
        <w:rPr>
          <w:rFonts w:ascii="Courier New" w:hAnsi="Courier New" w:cs="Courier New"/>
          <w:b/>
          <w:color w:val="0000FF"/>
          <w:u w:val="single"/>
        </w:rPr>
        <w:t>art. 32 din ORDONANŢA DE URGENŢĂ nr. 96 din 22 decembrie 2012</w:t>
      </w:r>
      <w:r w:rsidRPr="001536D7">
        <w:rPr>
          <w:rFonts w:ascii="Courier New" w:hAnsi="Courier New" w:cs="Courier New"/>
          <w:b/>
        </w:rPr>
        <w:t>, publicată în MONITORUL OFICIAL nr. 884 din 22 decembrie 2012, în cuprinsul actelor normative în vigoare, denumirea Ministerul Administraţiei şi Internelor se înlocuieşte cu denumirea Ministerul Afacerilor Interne.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Înlocuirea denumirii acestor ministere s-a realizat direct în textul formei consolidate.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Parlamentul României adoptă prezenta lege.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Dispoziţii generale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Dreptul la asigurări sociale este garantat de stat şi se exercită, în condiţiile prezentei legi, prin sistemul public de pensii şi alte drepturi de asigurări sociale, denumit în continuare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Sistemul public de pensii se organizează şi funcţionează având ca principii de bază: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principiul unicităţii, potrivit căruia statul organizează şi garantează sistemul public de pensii bazat pe aceleaşi norme de drept, pentru toţi participanţii la sistem;</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principiul obligativităţii, potrivit căruia persoanele fizice şi juridice au, conform legii, obligaţia de a participa la sistemul public de pensii, drepturile de asigurări sociale exercitându-se corelativ cu îndeplinirea obligaţiilor;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principiul contributivităţii, conform căruia fondurile de asigurări sociale se constituie pe baza contribuţiilor datorate de persoanele fizice şi juridice participante la sistemul public de pensii, drepturile de asigurări sociale cuvenindu-se în temeiul contribuţiilor de asigurări sociale plătite;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principiul egalităţii, prin care se asigură tuturor participanţilor la sistemul public de pensii, contribuabili şi beneficiari, un tratament nediscriminatoriu, între persoane aflate în aceeaşi situaţie juridică, în ceea ce priveşte drepturile şi obligaţiile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principiul repartiţiei, pe baza căruia fondurile de asigurări sociale se redistribuie pentru plata obligaţiilor ce revin sistemului public de pensii, conform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principiul solidarităţii sociale, conform căruia participanţii la sistemul public de pensii îşi asumă reciproc obligaţii şi beneficiază de drepturi pentru prevenirea, limitarea sau înlăturarea riscurilor asigurate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principiul autonomiei, bazat pe administrarea de sine stătătoare a sistemului public de pensii, conform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principiul imprescriptibilităţii, potrivit căruia dreptul la pensie nu se prescrie;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i) principiul incesibilităţii, potrivit căruia dreptul la pensie nu poate fi cedat, total sau parţial.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înţelesul prezentei legi, termenii şi expresiile de mai jos au următoarele semnificaţii: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asigurat - persoana fizică pentru care angajatorul este obligat să reţină şi să plătească contribuţia individuală de asigurări sociale, precum şi persoana fizică ce achită, în nume propriu, contribuţia de asigurări sociale, conform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case de pensii sectoriale - casele de pensii care funcţionează în subordinea Ministerului Apărării Naţionale, Ministerului Afacerilor Interne şi Serviciului Român de Informaţii, cu respectarea legislaţiei în vigoare privind protecţia informaţiilor clasificate în instituţiile din sistemul naţional de apărare naţională, ordine publică şi siguranţă naţională;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contract de asigurare socială - contractul încheiat voluntar între persoane fizice şi casele teritoriale de pensii în scopul asigurării în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contribuabil - persoana fizică sau juridică ce plăteşte contribuţii de asigurări sociale sistemului public de pensii, conform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declaraţie individuală de asigurare - documentul depus la casele teritoriale de pensii, pe baza căruia se înregistrează în sistemul public de pensii persoanele care desfăşoară activităţi independente, asigurate obligatoriu prin efectul legii în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f) declaraţie nominală de asigurare - declaraţia privind evidenţa nominală a asiguraţilor şi a obligaţiilor de plată către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f) a alin. (1) al art. 3 a fost modificată de pct. 1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locuri de muncă în condiţii deosebite - locurile de muncă unde gradul de expunere la factorii de risc profesional sau la condiţiile specifice unor categorii de servicii publice, pe toată durata timpului normal de muncă, poate conduce în timp la îmbolnăviri profesionale, la comportamente riscante în activitate, cu consecinţe asupra securităţii şi sănătăţii în muncă a asiguraţilor;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locuri de muncă în condiţii speciale - locurile de muncă unde gradul de expunere la factorii de risc profesional sau la condiţiile specifice unor categorii de servicii publice, pe durata a cel puţin 50% din timpul normal de muncă, poate conduce în timp la îmbolnăviri profesionale, la comportamente riscante în activitate, cu consecinţe grave asupra securităţii şi sănătăţii în muncă a asiguraţilor;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locuri de muncă în alte condiţii - locurile de muncă şi activităţi din domeniul apărării naţionale, ordinii publice şi siguranţei naţionale care implică pericol permanent de vătămare corporală gravă, invaliditate, mutilare, suprimare a vieţii ori de pierdere a libertăţii - captivitate, terorism, răpiri, luări ca ostatici ori alte asemenea situaţii - şi pentru care nu se pot lua măsuri de prevenire sau de protecţie;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perioade asimilate - perioadele pentru care nu s-au datorat sau plătit contribuţii de asigurări sociale şi care sunt asimilate stagiului de cotizare în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k) prestaţii de asigurări sociale - veniturile de înlocuire acordate la intervenirea riscurilor asigurate sub formă de pensii, ajutoare sau alte tipuri de prestaţii prevăzute de prezenta lege, pentru pierderea totală ori parţială a veniturilor asigurate;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 punctaj lunar - numărul de puncte realizat de asigurat într-o lună, calculat prin raportarea câştigului salarial brut lunar/soldei brute lunare sau, după caz, a venitului lunar asigurat, care a constituit baza de calcul a contribuţiei de asigurări sociale, la câştigul salarial mediu brut din luna respectivă, comunicat de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m) punctaj anual - numărul de puncte realizat de asigurat pe parcursul unui an calendaristic, obţinut prin împărţirea la 12 a sumei punctajelor lunare;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 punctaj mediu anual - numărul de puncte realizat de asigurat, calculat prin raportarea punctajului total realizat de acesta în întreaga perioadă de activitate la numărul anilor corespunzători stagiului complet de cotizare prevăzut de lege la data pensionării;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 riscuri asigurate - evenimentele care, la producerea efectelor lor, obligă instituţiile sistemului public de pensii să acorde asiguraţilor prestaţiile sociale, cu respectarea prevederilor prezentei legi (invaliditate, bătrâneţe şi deces);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 stagiu de cotizare - perioada de timp pentru care s-au datorat contribuţii de asigurări sociale la sistemul public de pensii, precum şi cea pentru care asiguraţii cu declaraţie individuală de asigurare sau contract de asigurare socială au datorat şi plătit contribuţii de asigurări sociale la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q) stagiu de cotizare în specialitate - perioada în care o persoană din sistemul naţional de apărare naţională, ordine publică şi siguranţă naţională, precum şi din sistemul administraţiei penitenciare s-a aflat în una dintre următoarele situaţii: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 avut calitatea de cadru militar în activitate;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 îndeplinit serviciul militar ca militar în termen, militar cu termen redus, elev al unei şcoli militare/şcoli de agenţi de poliţie sau student al unei instituţii de învăţământ din sistemul de apărare naţională, ordine publică şi siguranţă naţională pentru formarea cadrelor militare, poliţiştilor şi funcţionarilor publici cu statut special din sistemul administraţiei penitenciare, cu excepţia liceului militar;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 fost concentrată sau mobilizată ca rezervist;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a fost în captivitate;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a avut calitatea de funcţionar public cu statut special în instituţiile din sistemul de apărare naţională, ordine publică şi siguranţă naţională, precum şi din sistemul administraţiei penitenciare;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a avut calitatea de militar angajat pe bază de contract şi/sau de soldat şi gradat voluntar;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r) stagiu complet de cotizare - perioada de timp prevăzută de prezenta lege în care asiguraţii au realizat stagiul de cotizare pentru a putea beneficia de pensie pentru limită de vârstă, pensie anticipată sau pensie anticipată parţială;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s) abrogată;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s) a alin. (1) al art. 3 a fost abrogată de pct. 1 al </w:t>
      </w:r>
      <w:r w:rsidRPr="001536D7">
        <w:rPr>
          <w:rFonts w:ascii="Courier New" w:hAnsi="Courier New" w:cs="Courier New"/>
          <w:b/>
          <w:vanish/>
        </w:rPr>
        <w:t>&lt;LLNK 12013    37 10 202   0 41&gt;</w:t>
      </w:r>
      <w:r w:rsidRPr="001536D7">
        <w:rPr>
          <w:rFonts w:ascii="Courier New" w:hAnsi="Courier New" w:cs="Courier New"/>
          <w:b/>
          <w:color w:val="0000FF"/>
          <w:u w:val="single"/>
        </w:rPr>
        <w:t>art. I din LEGEA nr. 37 din 8 martie 2013</w:t>
      </w:r>
      <w:r w:rsidRPr="001536D7">
        <w:rPr>
          <w:rFonts w:ascii="Courier New" w:hAnsi="Courier New" w:cs="Courier New"/>
          <w:b/>
        </w:rPr>
        <w:t>, publicată în MONITORUL OFICIAL nr. 131 din 12 martie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t) stagiu minim de cotizare - perioada minimă de timp prevăzută de prezenta lege în care asiguraţii au realizat stagiul de cotizare pentru a putea beneficia de pensie, la împlinirea vârstei standard de pensionare;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u) stagiu potenţial - perioada de timp prevăzută de prezenta lege, considerată stagiu de cotizare şi acordată la calculul pensiei de invaliditate, ca o creditare pentru stagiul de cotizare nerealizat din cauza afecţiunilor invalidante;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v) vârstă standard de pensionare - vârsta stabilită de prezenta lege, pentru bărbaţi şi femei, la care aceştia pot obţine pensie pentru limită de vârstă, în condiţiile legii, precum şi vârsta din care se operează reducerile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sensul prezentei legi, prin câştig salarial brut/soldă brută/salariu lunar brut se înţelege veniturile din salarii sau asimilate salariilor care se supun impozitului pe venit, conform prevederilor Codului fiscal.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De la data intrării în vigoare a prezentei legi, Casa Naţională de Pensii şi Alte Drepturi de Asigurări Sociale devine Casa Naţională de Pensii Publice, denumită în continuare CNPP, instituţie care păstrează modul de organizare şi funcţionare, preia personalul, precum şi drepturile şi obligaţiile acesteia.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Administrarea sistemului public de pensii se realizează prin CNPP şi prin casele de pensii sectoriale, care se înfiinţează, funcţionează şi îndeplinesc atribuţiile prevăzute de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subordinea CNPP funcţionează case judeţene de pensii, în fiecare municipiu-reşedinţă de judeţ, precum şi Casa de Pensii a Municipiului Bucureşti, denumite în continuare case teritoriale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CNPP poate înfiinţa case locale de pensii, în funcţie de numărul şi structura asiguraţilor, care funcţionează sub conducerea şi controlul casei judeţene de pensii, respectiv ale Casei de Pensii a Municipiului Bucureşti.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Asiguraţii sistemului public de pensii pot fi cetăţeni români, cetăţeni ai altor state sau apatrizi, pe perioada în care au, conform legii, domiciliul sau reşedinţa în România.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Pot fi asiguraţi ai sistemului public de pensii şi cetăţenii români, cetăţenii altor state şi apatrizii care nu au domiciliul sau reşedinţa în România, în condiţiile prevăzute de instrumentele juridice cu caracter internaţional la care România este parte.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Asiguraţii au obligaţia să plătească contribuţii de asigurări sociale şi au dreptul să beneficieze de prestaţii de asigurări sociale, conform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sunt asigurate obligatoriu, prin efectul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a) persoanele care desfăşoară activităţi pe bază de contract individual de muncă, inclusiv soldaţii şi gradaţii voluntari;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funcţionarii publici;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cadrele militare în activitate, soldaţii şi gradaţii voluntari, poliţiştii şi funcţionarii publici cu statut special din sistemul administraţiei penitenciare, din domeniul apărării naţionale, ordinii publice şi siguranţei naţionale;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d) persoanele care realizează venituri de natură profesională, altele decât cele salariale, din drepturi de autor şi drepturi conexe </w:t>
      </w:r>
      <w:r w:rsidRPr="001536D7">
        <w:rPr>
          <w:rFonts w:ascii="Courier New" w:hAnsi="Courier New" w:cs="Courier New"/>
          <w:b/>
          <w:color w:val="0000FF"/>
        </w:rPr>
        <w:lastRenderedPageBreak/>
        <w:t xml:space="preserve">definite potrivit </w:t>
      </w:r>
      <w:r w:rsidRPr="001536D7">
        <w:rPr>
          <w:rFonts w:ascii="Courier New" w:hAnsi="Courier New" w:cs="Courier New"/>
          <w:b/>
          <w:vanish/>
          <w:color w:val="0000FF"/>
        </w:rPr>
        <w:t>&lt;LLNK 12003   571 10 202   7 49&gt;</w:t>
      </w:r>
      <w:r w:rsidRPr="001536D7">
        <w:rPr>
          <w:rFonts w:ascii="Courier New" w:hAnsi="Courier New" w:cs="Courier New"/>
          <w:b/>
          <w:color w:val="0000FF"/>
          <w:u w:val="single"/>
        </w:rPr>
        <w:t>art. 7 alin. (1) pct. 13^1 din Legea nr. 571/2003</w:t>
      </w:r>
      <w:r w:rsidRPr="001536D7">
        <w:rPr>
          <w:rFonts w:ascii="Courier New" w:hAnsi="Courier New" w:cs="Courier New"/>
          <w:b/>
          <w:color w:val="0000FF"/>
        </w:rPr>
        <w:t xml:space="preserve"> privind Codul fiscal, cu modificările şi completările ulterioare, precum şi din contracte/convenţii încheiate potrivit Codului civil.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d) a pct. I al alin. (1) al art. 6 a fost introdusă de pct. 2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II. persoanele care îşi desfăşoară activitatea în funcţii elective sau care sunt numite în cadrul autorităţii executive, legislative ori judecătoreşti, pe durata mandatului, precum şi membrii cooperatori dintr-o organizaţie a cooperaţiei meşteşugăreşti, ale căror drepturi şi obligaţii sunt asimilate, în condiţiile prezentei legi, cu cele ale persoanelor prevăzute la pct. 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III. persoanele care beneficiază de drepturi băneşti lunare, ce se asigură din bugetul asigurărilor pentru şomaj, în condiţiile legii, denumite în continuare şomeri;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IV. persoanele care realizează, în mod exclusiv, un venit brut pe an calendaristic echivalent cu cel puţin de 4 ori câştigul salarial mediu brut utilizat la fundamentarea bugetului asigurărilor sociale de stat şi care se află în una dintre situaţiile următoare: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administratori sau manageri care au încheiat contract de administrare ori de management;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membri ai întreprinderii individuale şi întreprinderii familiale;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&lt;LLNK810001020564000001&gt;</w:t>
      </w:r>
      <w:r w:rsidRPr="001536D7">
        <w:rPr>
          <w:rFonts w:ascii="Courier New" w:hAnsi="Courier New" w:cs="Courier New"/>
          <w:b/>
        </w:rPr>
        <w:t xml:space="preserve">    c) persoane fizice autorizate să desfăşoare activităţi economice;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&lt;LLNK820001020564100001&gt;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persoane angajate în instituţii internaţionale, dacă nu sunt asiguraţii acestora;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alte persoane care realizează venituri din activităţi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V. cadrele militare trecute în rezervă, poliţiştii şi funcţionarii publici cu statut special din sistemul administraţiei penitenciare ale căror raporturi de serviciu au încetat, din domeniul apărării naţionale, ordinii publice şi siguranţei naţionale, care beneficiază de ajutoare lunare ce se asigură din bugetul de stat, în condiţiile legii;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VI.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Pct. VI al alin. (1) al art. 6 a fost abrogat de pct. 3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vanish/>
        </w:rPr>
        <w:t>&lt;LLNK810001020565000001&gt;</w:t>
      </w:r>
      <w:r w:rsidRPr="001536D7">
        <w:rPr>
          <w:rFonts w:ascii="Courier New" w:hAnsi="Courier New" w:cs="Courier New"/>
          <w:b/>
          <w:color w:val="0000FF"/>
        </w:rPr>
        <w:t xml:space="preserve">    (2) Se pot asigura în sistemul public de pensii, pe bază de contract de asigurare socială, în condiţiile prezentei legi, avocaţii, notarii, personalul clerical şi cel asimilat din cadrul cultelor recunoscute prin lege, neintegrate în sistemul public, precum şi orice persoană care doreşte să se asigure, respectiv să îşi completeze venitul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(2) al art. 6 a fost modificat de pct. 1 al </w:t>
      </w:r>
      <w:r w:rsidRPr="001536D7">
        <w:rPr>
          <w:rFonts w:ascii="Courier New" w:hAnsi="Courier New" w:cs="Courier New"/>
          <w:b/>
          <w:vanish/>
        </w:rPr>
        <w:t>&lt;LLNK 12016   142 10 202   0 45&gt;</w:t>
      </w:r>
      <w:r w:rsidRPr="001536D7">
        <w:rPr>
          <w:rFonts w:ascii="Courier New" w:hAnsi="Courier New" w:cs="Courier New"/>
          <w:b/>
          <w:color w:val="0000FF"/>
          <w:u w:val="single"/>
        </w:rPr>
        <w:t>art. unic din LEGEA nr. 142 din 12 iulie 2016</w:t>
      </w:r>
      <w:r w:rsidRPr="001536D7">
        <w:rPr>
          <w:rFonts w:ascii="Courier New" w:hAnsi="Courier New" w:cs="Courier New"/>
          <w:b/>
        </w:rPr>
        <w:t xml:space="preserve"> publicată în MONITORUL OFICIAL nr. 528 din 14 iulie 2016.</w:t>
      </w:r>
    </w:p>
    <w:p w:rsidR="009B7A53" w:rsidRDefault="009B7A53"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&lt;LLNK820001020565100001&gt;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vanish/>
        </w:rPr>
        <w:lastRenderedPageBreak/>
        <w:t>&lt;LLNK810001020566000001&gt;</w:t>
      </w:r>
      <w:r w:rsidRPr="001536D7">
        <w:rPr>
          <w:rFonts w:ascii="Courier New" w:hAnsi="Courier New" w:cs="Courier New"/>
          <w:b/>
          <w:color w:val="0000FF"/>
        </w:rPr>
        <w:t xml:space="preserve">    ART. 7</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Persoanele juridice sau fizice la care îşi desfăşoară activitatea asiguraţii prevăzuţi la art. 6 alin. (1) pct. I şi II, denumite în continuare angajatori, instituţiile care efectuează plata drepturilor de şomaj pentru şomerii prevăzuţi la art. 6 alin. (1) pct. III, precum şi instituţiile care efectuează plata drepturilor pentru persoanele prevăzute la art. 6 alin. (1) pct. V sunt obligate să întocmească şi să depună declaraţia nominală de asigurare.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În situaţia în care se constată erori în cuprinsul declaraţiilor prevăzute la alin. (1), indiferent de cauzele producerii acestora, şi/sau modificări ale datelor pe baza cărora se stabilesc stagiul de cotizare şi punctajul mediu anual ale asiguratului, persoanele juridice sau fizice prevăzute la alin. (1) sunt obligate să întocmească şi să depună o declaraţie nominală de asigurare rectificativă.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Termenele şi modalităţile de depunere a declaraţiilor prevăzute la alin. (1) şi (2) sunt prevăzute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xml:space="preserve"> privind Codul fiscal,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7 a fost modificat de pct. 4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&lt;LLNK820001020566100001&gt;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CNPP, prin casele teritoriale de pensii, controlează modul în care angajatorii, precum şi instituţiile care efectuează plata drepturilor de şomaj respectă dispoziţiile legale privind întocmirea şi depunerea declaraţiei nominale de asigurare şi a obligaţiilor de plată, precum şi respectarea termenelor de depunere.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Casele de pensii sectoriale controlează modul în care angajatorii din domeniul apărării naţionale, ordinii publice şi siguranţei naţionale respectă dispoziţiile legale privind întocmirea şi transmiterea declaraţiei nominale de asigurare, precum şi termenele de transmitere.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Angajatorii, precum şi instituţiile care efectuează plata drepturilor de şomaj sunt obligate să pună la dispoziţia reprezentanţilor CNPP şi ai caselor teritoriale de pensii toate documentele necesare verificării legalităţii şi corectitudinii datelor înscrise în declaraţia nominală de asigurare şi a obligaţiilor de plată către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Angajatorii din domeniul apărării naţionale, ordinii publice şi siguranţei naţionale au obligaţia de a pune la dispoziţia reprezentanţilor caselor de pensii sectoriale toate documentele necesare verificării legalităţii şi corectitudinii datelor înscrise în declaraţia nominală de asigurare şi a obligaţiilor de plată către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perioadele de după 31 martie 2001, declaraţia nominală de asigurare prevăzută la art. 7 alin. (1) şi (2) constituie documentul pe baza căruia se stabileşte stagiul de cotizare în sistemul public de pensii şi punctajul mediu anual pentru asiguraţii sistemului public de pensii, cu excepţia persoanelor prevăzute la art. 6 alin. (1) pct. I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În cazul persoanelor prevăzute la art. 6 alin. (1) pct. I lit. c), declaraţia prevăzută la art. 7 alin. (1) şi (2) constituie singurul document pe baza căruia se stabileşte stagiul de cotizare în sistemul public de pensii şi punctajul anual de la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situaţiile în care, pentru perioadele prevăzute la alin. (1) şi (2), derularea raporturilor de muncă sau de serviciu nu poate fi dovedită prin declaraţia nominală de asigurare, în vederea stabilirii stagiului de cotizare şi a punctajului anual, pot fi valorificate şi alte acte doveditoare, întocmite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Obligaţia prezentării actelor doveditoare prevăzute la alin. (3) revine persoanei în cauză.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Persoanele prevăzute la art. 6 alin. (1) pct. IV care au cel puţin vârsta de 18 ani sunt obligate să se asigure pe baza declaraţiei individuale de asigurare.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Declaraţia individuală de asigurare se depune în termen de 30 de zile de la data încadrării în situaţia prevăzută la alin. (1) la casa teritorială de pensii competentă, în funcţie de domiciliul sau reşedinţa persoanei.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Venitul lunar asigurat pentru persoanele menţionate la alin. (1) este cel stabilit prin declaraţia individuală de asigurare şi nu poate fi mai mic decât suma reprezentând 35% din câştigul salarial mediu brut utilizat la fundamentarea bugetului asigurărilor sociale de stat şi mai mare decât valoarea corespunzătoare a de 5 ori câştigul salarial mediu brut.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Se exceptează de la obligativitatea depunerii declaraţiei de asigurare persoanele prevăzute la art. 6 alin. (1) pct. IV, dacă beneficiază de una dintre categoriile de pensii prevăzute de prezenta lege sau dacă se regăsesc în situaţiile prevăzute la art. 6 alin. (1) pct. I, II, III şi 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(5) al art. 11 a fost abrogat de pct. 5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(6)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(6) al art. 11 a fost abrogat de pct. 5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(7)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(7) al art. 11 a fost abrogat de pct. 5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Contractul de asigurare socială prevăzut la art. 6 alin. (2) se încheie între persoana interesată sau, după caz, tutorele, curatorul ori mandatarul acesteia desemnat prin procură specială şi casa teritorială de pensii competentă, în funcţie de domiciliul sau reşedinţa persoanei.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Contractul de asigurare socială se încheie în formă scrisă şi produce efecte de la data înregistrării acestuia la casa teritorială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Venitul asigurat înscris în declaraţia individuală de asigurare sau în contractul de asigurare socială poate fi modificat prin depunerea unei comunicări de modificare a declaraţiei individuale de asigurare ori, după caz, prin încheierea unui act adiţional la contractul de asigurare socială.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Declaraţia individuală de asigurare şi contractul de asigurare socială constituie titluri de creanţă şi devin titluri executorii la data la care creanţa bugetară este scadentă, conform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situaţia în care pe parcursul derulării asigurării în baza declaraţiei individuale de asigurare se face dovada că există perioade în care nu se realizează venituri, la cererea asiguratului sau din iniţiativa casei teritoriale de pensii, declaraţia poate fi suspendată.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perioadele de suspendare prevăzute la alin. (1) nu se datorează contribuţie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evidenţa drepturilor şi obligaţiilor de asigurări sociale se realizează pe baza codului numeric personal al asiguratului.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Datele cu caracter personal actualizate pentru toţi cetăţenii români, cetăţenii Uniunii Europene, ai statelor membre ale Spaţiului Economic European, ai Elveţiei şi pentru străinii care au înregistrată rezidenţa/şederea în România, precum şi ale persoanelor pentru care CNPP şi casele de pensii sectoriale întocmesc documentaţii de plată şi/sau efectuează plata unor prestaţii sociale sunt furnizate acestora gratuit de către Ministerul Afacerilor Interne, prin Direcţia pentru Evidenţa Persoanelor şi Administrarea Bazelor de Date,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Datele prevăzute la alin. (2) sunt furnizate gratuit, la cererea CNPP şi a caselor de pensii sectoriale, şi de oricare altă autoritate, instituţie publică sau altă instituţie care deţine astfel de informaţii.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Conţinutul, modalităţile şi termenele de transmitere a informaţiilor prevăzute la alin. (2) se stabilesc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Constituie stagiu de cotizare în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&lt;LLNK810001020567000001&gt;</w:t>
      </w:r>
      <w:r w:rsidRPr="001536D7">
        <w:rPr>
          <w:rFonts w:ascii="Courier New" w:hAnsi="Courier New" w:cs="Courier New"/>
          <w:b/>
        </w:rPr>
        <w:t xml:space="preserve">    a) vechimea în muncă recunoscută pentru stabilirea pensiilor până la data de 1 aprilie 2001;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&lt;LLNK820001020567100001&gt;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vechimea în serviciu recunoscută pentru stabilirea pensiilor, în cazul persoanelor prevăzute la art. 6 alin. (1) pct. I lit. c), până la intrarea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perioada cuprinsă între 1 aprilie 2001 şi data intrării în vigoare a prezentei legi, în care persoanele au fost asigurate în baza </w:t>
      </w:r>
      <w:r w:rsidRPr="001536D7">
        <w:rPr>
          <w:rFonts w:ascii="Courier New" w:hAnsi="Courier New" w:cs="Courier New"/>
          <w:b/>
          <w:vanish/>
        </w:rPr>
        <w:t>&lt;LLNK 12000    19 10 201   0 17&gt;</w:t>
      </w:r>
      <w:r w:rsidRPr="001536D7">
        <w:rPr>
          <w:rFonts w:ascii="Courier New" w:hAnsi="Courier New" w:cs="Courier New"/>
          <w:b/>
          <w:color w:val="0000FF"/>
          <w:u w:val="single"/>
        </w:rPr>
        <w:t>Legii nr. 19/2000</w:t>
      </w:r>
      <w:r w:rsidRPr="001536D7">
        <w:rPr>
          <w:rFonts w:ascii="Courier New" w:hAnsi="Courier New" w:cs="Courier New"/>
          <w:b/>
        </w:rPr>
        <w:t xml:space="preserve"> privind sistemul public de pensii şi alte drepturi de asigurări sociale,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perioada cuprinsă între 1 ianuarie 2010 şi data intrării în vigoare a prezentei legi, în cazul persoanelor prevăzute la art. 6 alin. (1) pct. V.</w:t>
      </w:r>
    </w:p>
    <w:p w:rsidR="009B7A53"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w:t>
      </w:r>
    </w:p>
    <w:p w:rsidR="009B7A53" w:rsidRDefault="009B7A53" w:rsidP="001536D7">
      <w:pPr>
        <w:autoSpaceDE w:val="0"/>
        <w:autoSpaceDN w:val="0"/>
        <w:adjustRightInd w:val="0"/>
        <w:spacing w:after="0" w:line="240" w:lineRule="auto"/>
        <w:rPr>
          <w:rFonts w:ascii="Courier New" w:hAnsi="Courier New" w:cs="Courier New"/>
          <w:b/>
          <w:color w:val="0000FF"/>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lastRenderedPageBreak/>
        <w:t>ART. 17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Constituie stagiu de cotizare şi perioada suplimentară la vechimea în muncă sau la vechimea în serviciu acordată în baza legislaţiei anterioare datei de 1 aprilie 2001 pentru perioadele realizate în grupa I, a II-a, respectiv în condiţii deosebite, condiţii speciale şi alte condiţii, în cazul persoanelor prevăzute la art. 6 alin. (1) pct. I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Constituie stagiu de cotizare şi perioadele de până la data de 1 aprilie 2001 în care o persoană: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s-a aflat în una dintre situaţiile prevăzute la art. 49;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are stabilite drepturi privind vechimea în muncă în baza prevederilor </w:t>
      </w:r>
      <w:r w:rsidRPr="001536D7">
        <w:rPr>
          <w:rFonts w:ascii="Courier New" w:hAnsi="Courier New" w:cs="Courier New"/>
          <w:b/>
          <w:vanish/>
        </w:rPr>
        <w:t>&lt;LLNK 11990   118 411831   0 28&gt;</w:t>
      </w:r>
      <w:r w:rsidRPr="001536D7">
        <w:rPr>
          <w:rFonts w:ascii="Courier New" w:hAnsi="Courier New" w:cs="Courier New"/>
          <w:b/>
          <w:color w:val="0000FF"/>
          <w:u w:val="single"/>
        </w:rPr>
        <w:t>Decretului-lege nr. 118/1990</w:t>
      </w:r>
      <w:r w:rsidRPr="001536D7">
        <w:rPr>
          <w:rFonts w:ascii="Courier New" w:hAnsi="Courier New" w:cs="Courier New"/>
          <w:b/>
        </w:rPr>
        <w:t xml:space="preserve"> privind acordarea unor drepturi persoanelor persecutate din motive politice de dictatura instaurată cu începere de la 6 martie 1945, precum şi celor deportate în străinătate ori constituite în prizonieri, republicat.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&lt;LLNK810001020568000001&gt;</w:t>
      </w:r>
      <w:r w:rsidRPr="001536D7">
        <w:rPr>
          <w:rFonts w:ascii="Courier New" w:hAnsi="Courier New" w:cs="Courier New"/>
          <w:b/>
        </w:rPr>
        <w:t xml:space="preserve">    (3) Constituie stagiu de cotizare şi timpul util la pensie realizat de agricultori, în condiţiile reglementate de legislaţia privind pensiile şi alte drepturi de asigurări sociale ale agricultorilor, anterioară datei de 1 aprilie 2001.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&lt;LLNK820001020568100001&gt;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Pentru perioadele ulterioare datei de 1 aprilie 2001 care reprezintă, conform legii, stagiu de cotizare realizat în condiţii deosebite, condiţii speciale sau alte condiţii de muncă se acordă perioade suplimentare la vechimea în muncă sau la vechimea în serviciu, care constituie stagii de cotizare în condiţii normale,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3 luni pentru fiecare an lucrat în condiţii deosebite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6 luni pentru fiecare an lucrat în condiţii speciale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12 luni pentru fiecare an lucrat în alte condiţii de muncă aşa cum sunt reglementate la art. 29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Constituie stagiu de cotizare perioadele de timp pentru care asiguraţii datorează şi/sau plătesc contribuţii de asigurări sociale în sistemul public de pensii din România, precum şi în alte ţări, în condiţiile stabilite prin acordurile sau convenţiile internaţionale la care România este parte.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La stabilirea drepturilor de asigurări sociale se iau în considerare stagiile de cotizare realizate în sistemul public de pensii din România, precum şi perioadele de asigurare realizate sau recunoscute ca atare în alte ţări, în condiţiile reglementate prin instrumente juridice cu caracter internaţional la care România este parte şi/sau regulamente comunitare.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sistemul public de pensii, obligaţiile şi prestaţiile de asigurări sociale se achită în monedă naţională.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cazul drepturilor salariale sau veniturilor asigurate, stabilite în moneda altor ţări pe teritoriul României, contribuţiile se plătesc în lei la cursul de schimb valutar comunicat de Banca Naţională a României din data stabilită pentru plata acestor drepturi.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Bugetul asigurărilor sociale de stat cuprinde veniturile şi cheltuielile sistemului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Guvernul elaborează anual, pe baza propunerilor CNPP şi ale instituţiilor care au în subordine case de pensii sectoriale, proiectul legii bugetului asigurărilor sociale de stat, pe care îl supune spre aprobare Parlamentului.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Casele de pensii sectoriale elaborează propuneri pentru bugetul asigurărilor sociale de stat şi le transmit instituţiilor publice în subordinea cărora funcţionează.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situaţia în care legea bugetului asigurărilor sociale de stat nu a fost adoptată cu cel puţin 3 zile înainte de expirarea exerciţiului bugetar, se aplică în continuare prevederile bugetului asigurărilor sociale de stat pe anul precedent, până la adoptarea noului buget.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Veniturile bugetului asigurărilor sociale de stat provin din: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contribuţii de asigurări sociale, dobânzi şi penalităţi de întârziere, precum şi din alte venituri,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sume alocate de la bugetul de stat pentru echilibrarea bugetului asigurărilor sociale de stat, care se aprobă prin legile bugetare anuale.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Cheltuielile bugetului asigurărilor sociale de stat acoperă contravaloarea prestaţiilor de asigurări sociale din sistemul public de pensii, cheltuielile privind organizarea şi funcţionarea sistemului public de pensii, finanţarea unor investiţii proprii, alte cheltuieli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Din veniturile bugetului asigurărilor sociale de stat se prelevă anual până la 3% pentru constituirea unui fond de rezervă.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Fondul de rezervă cumulat nu poate depăşi nivelul cheltuielilor prevăzute pentru anul bugetar respectiv.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Fondul de rezervă se utilizează pentru acoperirea prestaţiilor de asigurări sociale în situaţii temeinic motivate sau a altor cheltuieli ale sistemului public de pensii, aprobate prin legea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Fondul de rezervă nu se poate utiliza în primii 3 ani de la începerea constituirii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Fondul de rezervă se constituie în anii în care bugetul asigurărilor sociale de stat este excedentar, nu primeşte sume pentru echilibrare, potrivit art. 21 lit. b), şi numai după acoperirea deficitelor din anii precedenţi ale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termen de 6 luni de la publicarea prezentei legi, Agenţia Naţională de Administrare Fiscală, denumită în continuare ANAF, CNPP şi casele de pensii sectoriale au obligaţia să coreleze bazele proprii de date pentru realizarea unei evidenţe corecte şi unitare a drepturilor şi obligaţiilor participanţilor la sistemul public de pensii, precum şi la sistemul fondurilor de pensii administrate privat.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CNPP, casele de pensii sectoriale şi ANAF au obligaţia să îşi transmită reciproc informaţiile referitoare la sumele reprezentând contribuţia de asigurări sociale, declarate şi, respectiv, plătite de angajatori.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CNPP, casele de pensii sectoriale şi ANAF, pe baza informaţiilor prevăzute la alin. (2), identifică situaţiile în care angajatorii nu au respectat prevederile legale privind declararea şi </w:t>
      </w:r>
      <w:r w:rsidRPr="001536D7">
        <w:rPr>
          <w:rFonts w:ascii="Courier New" w:hAnsi="Courier New" w:cs="Courier New"/>
          <w:b/>
        </w:rPr>
        <w:lastRenderedPageBreak/>
        <w:t>plata contribuţiilor de asigurări sociale, dispunând măsurile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Instituţiile prevăzute la alin. (3) îşi acordă reciproc şi gratuit accesul la informaţiile referitoare la declararea şi plata contribuţiilor de asigurări sociale din bazele de date pe care le au în administrare.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Anual, după depunerea declaraţiilor fiscale, ANAF transmite CNPP veniturile realizate de persoanele fizice, altele decât cele care realizează venituri din salarii sau asimilate acestora.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Excedentele anuale ale bugetului asigurărilor sociale de stat pot fi utilizate în anul următor, potrivit destinaţiilor aprobate prin lege, după regularizarea cu bugetul de stat, în limita sumelor primite de acesta, potrivit prevederilor art. 21 lit. 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Eventualul deficit curent al bugetului asigurărilor sociale de stat se acoperă din fondul de rezervă.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Deficitul din anii precedenţi şi din anul curent al bugetului asigurărilor sociale de stat rămas după utilizarea fondului de rezervă se finanţează din disponibilităţile contului curent general al Trezoreriei Statului.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Disponibilităţile băneşti ale asigurărilor sociale de stat sunt purtătoare de dobânzi, nivelul dobânzilor stabilindu-se prin convenţii încheiate de CNPP cu Trezoreria Statului.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mod excepţional, în situaţii motivate, pentru acoperirea deficitului bugetului asigurărilor sociale de stat, după epuizarea fondului de rezervă, veniturile bugetului asigurărilor sociale de stat se completează cu sume care se alocă de la bugetul de stat.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III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Contribuţia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sunt contribuabili,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asiguraţii care datorează contribuţii individuale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angajatorii şi instituţiile care efectuează plata ajutoarelor în situaţia persoanelor prevăzute la art. 6 alin. (1) pct. 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c) persoanele juridice la care îşi desfăşoară activitatea asiguraţii prevăzuţi la art. 6 alin. (1) pct. I lit. d) şi pct. II, asimilate angajatorului în condiţiile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c) a alin. (1) al art. 27 a fost modificată de pct. 6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Agenţia Naţională pentru Ocuparea Forţei de Muncă, care administrează bugetul asigurărilor pentru şomaj, instituţie care, pentru şomeri, este asimilată angajatorului;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e) persoanele prevăzute la art. 6 alin. (1) pct. IV şi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e) a alin. (1) al art. 27 a fost modificată de pct. 6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Cotele de contribuţii de asigurări sociale sunt diferenţiate în funcţie de condiţiile de muncă normale, deosebite, speciale şi alte condiţii de muncă.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Cotele de contribuţii de asigurări sociale, respectiv cota contribuţiei individuale de asigurări sociale şi cota contribuţiei de asigurări sociale datorată de angajator, sunt prevăzute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xml:space="preserve"> privind Codul fiscal, cu modificările şi completările ulterioare. Cotele de contribuţii de asigurări sociale pot fi modificate prin legea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 al art. 27 a fost modificat de pct. 7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w:t>
      </w:r>
      <w:r w:rsidRPr="001536D7">
        <w:rPr>
          <w:rFonts w:ascii="Courier New" w:hAnsi="Courier New" w:cs="Courier New"/>
          <w:b/>
          <w:vanish/>
        </w:rPr>
        <w:t>&lt;LLNK 12010   287 10 202  17 57&gt;</w:t>
      </w:r>
      <w:r w:rsidRPr="001536D7">
        <w:rPr>
          <w:rFonts w:ascii="Courier New" w:hAnsi="Courier New" w:cs="Courier New"/>
          <w:b/>
          <w:color w:val="0000FF"/>
          <w:u w:val="single"/>
        </w:rPr>
        <w:t>Art. 17, Cap. III din LEGEA nr. 287 din 28 decembrie 2010</w:t>
      </w:r>
      <w:r w:rsidRPr="001536D7">
        <w:rPr>
          <w:rFonts w:ascii="Courier New" w:hAnsi="Courier New" w:cs="Courier New"/>
          <w:b/>
        </w:rPr>
        <w:t>, publicată în MONITORUL OFICIAL nr. 880 din 28 decembrie 2010 prevede: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"Articolul 17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anul 2011 cotele de contribuţie de asigurări sociale se stabilesc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31,3% pentru condiţii normale de muncă, datorată de angajator şi angajaţi, din care 10,5% datorată de angajaţi şi 20,8% datorată de angajatori;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36,3% pentru condiţii deosebite de muncă, datorată de angajator şi angajaţi, din care 10,5% datorată de angajaţi şi 25,8% datorată de angajatori;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41,3% pentru condiţii speciale de muncă, datorată de angajator şi angajaţi, din care 10,5% datorată de angajaţi şi 30,8% datorată de angajatori.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cota de contribuţie individuală de asigurări sociale prevăzută la alin. (1) este inclusă şi cota de 3% aferentă fondurilor de pensii administrate privat, prevăzută de </w:t>
      </w:r>
      <w:r w:rsidRPr="001536D7">
        <w:rPr>
          <w:rFonts w:ascii="Courier New" w:hAnsi="Courier New" w:cs="Courier New"/>
          <w:b/>
          <w:vanish/>
        </w:rPr>
        <w:t>&lt;LLNK 12004   411 11 201   0 18&gt;</w:t>
      </w:r>
      <w:r w:rsidRPr="001536D7">
        <w:rPr>
          <w:rFonts w:ascii="Courier New" w:hAnsi="Courier New" w:cs="Courier New"/>
          <w:b/>
          <w:color w:val="0000FF"/>
          <w:u w:val="single"/>
        </w:rPr>
        <w:t>Legea nr. 411/2004</w:t>
      </w:r>
      <w:r w:rsidRPr="001536D7">
        <w:rPr>
          <w:rFonts w:ascii="Courier New" w:hAnsi="Courier New" w:cs="Courier New"/>
          <w:b/>
        </w:rPr>
        <w:t xml:space="preserve"> privind fondurile de pensii administrate privat, republicată,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Cotele prevăzute la alin. (1) şi (2) se aplică începând cu veniturile aferente lunii ianuarie 2011."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cota de contribuţie individuală de asigurări sociale prevăzută la alin. (3) este inclusă şi cota de contribuţie aferentă fondurilor de pensii administrate privat, prevăzută de </w:t>
      </w:r>
      <w:r w:rsidRPr="001536D7">
        <w:rPr>
          <w:rFonts w:ascii="Courier New" w:hAnsi="Courier New" w:cs="Courier New"/>
          <w:b/>
          <w:vanish/>
        </w:rPr>
        <w:t>&lt;LLNK 12004   411 11 201   0 18&gt;</w:t>
      </w:r>
      <w:r w:rsidRPr="001536D7">
        <w:rPr>
          <w:rFonts w:ascii="Courier New" w:hAnsi="Courier New" w:cs="Courier New"/>
          <w:b/>
          <w:color w:val="0000FF"/>
          <w:u w:val="single"/>
        </w:rPr>
        <w:t>Legea nr. 411/2004</w:t>
      </w:r>
      <w:r w:rsidRPr="001536D7">
        <w:rPr>
          <w:rFonts w:ascii="Courier New" w:hAnsi="Courier New" w:cs="Courier New"/>
          <w:b/>
        </w:rPr>
        <w:t xml:space="preserve"> privind fondurile de pensii administrate privat, republicată,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Condiţiile de muncă în care se desfăşoară activitatea asiguraţilor din sistemul public de pensii pot fi normale, deosebite şi speciale.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asiguraţii prevăzuţi la art. 6 alin. (1) pct. I lit. c), condiţiile în care se desfăşoară activitatea pot fi normale, deosebite, speciale şi alte condiţii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29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Sunt încadrate în condiţii deosebite locurile de muncă stabilite în baza criteriilor şi metodologiei prevăzute de legislaţia în vigoare la data încadrării acestora.</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(1^1) Locurile de muncă pot fi menţinute în condiţii deosebite, prin reînnoirea avizelor de încadrare pe baza metodologiei stabilite prin hotărâre a Guvernului, pentru o perioadă de maximum 3 ani, </w:t>
      </w:r>
      <w:r w:rsidRPr="001536D7">
        <w:rPr>
          <w:rFonts w:ascii="Courier New" w:hAnsi="Courier New" w:cs="Courier New"/>
          <w:b/>
          <w:color w:val="0000FF"/>
        </w:rPr>
        <w:lastRenderedPageBreak/>
        <w:t>începând cu data de 1 ianuarie 2016, termen până la care angajatorii au obligaţia de a normaliza condiţiile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(1^1) al art. 29 a fost introdus de </w:t>
      </w:r>
      <w:r w:rsidRPr="001536D7">
        <w:rPr>
          <w:rFonts w:ascii="Courier New" w:hAnsi="Courier New" w:cs="Courier New"/>
          <w:b/>
          <w:vanish/>
        </w:rPr>
        <w:t>&lt;LLNK 12015    65180 302   0 63&gt;</w:t>
      </w:r>
      <w:r w:rsidRPr="001536D7">
        <w:rPr>
          <w:rFonts w:ascii="Courier New" w:hAnsi="Courier New" w:cs="Courier New"/>
          <w:b/>
          <w:color w:val="0000FF"/>
          <w:u w:val="single"/>
        </w:rPr>
        <w:t>art. unic din ORDONANŢA DE URGENŢĂ nr. 65 din 30 decembrie 2015</w:t>
      </w:r>
      <w:r w:rsidRPr="001536D7">
        <w:rPr>
          <w:rFonts w:ascii="Courier New" w:hAnsi="Courier New" w:cs="Courier New"/>
          <w:b/>
        </w:rPr>
        <w:t xml:space="preserve"> publicată în MONITORUL OFICIAL nr. 986 din 31 decembrie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(1^2) Perioada cuprinsă între data de 31 decembrie 2015 şi data reînnoirii avizului de încadrare a locurilor de muncă în condiţii deosebite constituie stagiu de cotizare în condiţii deosebite de muncă, pentru care angajatorii datorează, după caz, diferenţa dintre cota de contribuţie de asigurări sociale pentru condiţii deosebite de muncă şi cea declarată de către aceştia.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(1^2) al art. 29 a fost introdus de </w:t>
      </w:r>
      <w:r w:rsidRPr="001536D7">
        <w:rPr>
          <w:rFonts w:ascii="Courier New" w:hAnsi="Courier New" w:cs="Courier New"/>
          <w:b/>
          <w:vanish/>
        </w:rPr>
        <w:t>&lt;LLNK 12015    65180 302   0 63&gt;</w:t>
      </w:r>
      <w:r w:rsidRPr="001536D7">
        <w:rPr>
          <w:rFonts w:ascii="Courier New" w:hAnsi="Courier New" w:cs="Courier New"/>
          <w:b/>
          <w:color w:val="0000FF"/>
          <w:u w:val="single"/>
        </w:rPr>
        <w:t>art. unic din ORDONANŢA DE URGENŢĂ nr. 65 din 30 decembrie 2015</w:t>
      </w:r>
      <w:r w:rsidRPr="001536D7">
        <w:rPr>
          <w:rFonts w:ascii="Courier New" w:hAnsi="Courier New" w:cs="Courier New"/>
          <w:b/>
        </w:rPr>
        <w:t xml:space="preserve"> publicată în MONITORUL OFICIAL nr. 986 din 31 decembrie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domeniul apărării naţionale, ordinii publice şi siguranţei naţionale, încadrarea locurilor de muncă în condiţii deosebite, speciale şi alte condiţii se realizează pe baza criteriilor şi metodologiei de încadrare prevăzute de </w:t>
      </w:r>
      <w:r w:rsidRPr="001536D7">
        <w:rPr>
          <w:rFonts w:ascii="Courier New" w:hAnsi="Courier New" w:cs="Courier New"/>
          <w:b/>
          <w:vanish/>
        </w:rPr>
        <w:t>&lt;LLNK 12001  1294 20 301   0 35&gt;</w:t>
      </w:r>
      <w:r w:rsidRPr="001536D7">
        <w:rPr>
          <w:rFonts w:ascii="Courier New" w:hAnsi="Courier New" w:cs="Courier New"/>
          <w:b/>
          <w:color w:val="0000FF"/>
          <w:u w:val="single"/>
        </w:rPr>
        <w:t>Hotărârea Guvernului nr. 1.294/2001</w:t>
      </w:r>
      <w:r w:rsidRPr="001536D7">
        <w:rPr>
          <w:rFonts w:ascii="Courier New" w:hAnsi="Courier New" w:cs="Courier New"/>
          <w:b/>
        </w:rPr>
        <w:t xml:space="preserve"> privind stabilirea locurilor de muncă şi a activităţilor cu condiţii deosebite, condiţii speciale şi alte condiţii, specifice pentru cadrele militare în activitate, cu modificările ulterioare, şi de </w:t>
      </w:r>
      <w:r w:rsidRPr="001536D7">
        <w:rPr>
          <w:rFonts w:ascii="Courier New" w:hAnsi="Courier New" w:cs="Courier New"/>
          <w:b/>
          <w:vanish/>
        </w:rPr>
        <w:t>&lt;LLNK 12004  1822 20 301   0 35&gt;</w:t>
      </w:r>
      <w:r w:rsidRPr="001536D7">
        <w:rPr>
          <w:rFonts w:ascii="Courier New" w:hAnsi="Courier New" w:cs="Courier New"/>
          <w:b/>
          <w:color w:val="0000FF"/>
          <w:u w:val="single"/>
        </w:rPr>
        <w:t>Hotărârea Guvernului nr. 1.822/2004</w:t>
      </w:r>
      <w:r w:rsidRPr="001536D7">
        <w:rPr>
          <w:rFonts w:ascii="Courier New" w:hAnsi="Courier New" w:cs="Courier New"/>
          <w:b/>
        </w:rPr>
        <w:t xml:space="preserve"> privind stabilirea locurilor de muncă şi activităţilor cu condiţii deosebite, speciale şi alte condiţii, specifice pentru poliţişti, cu modificările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sensul prezentei legi, locurile de muncă în condiţii speciale sunt cele din: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unităţile miniere, pentru personalul care îşi desfăşoară activitatea în subteran cel puţin 50% din timpul normal de muncă în luna respectivă;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activităţile de cercetare, explorare, exploatare sau prelucrare a materiilor prime nucleare, zonele I şi II de expunere la radiaţii;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activităţile din domeniul apărării naţionale, ordinii publice şi siguranţei naţionale, prevăzute de actele normative cu regim clasificat emise până la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aviaţia civilă, pentru personalul navigant prevăzut în anexa nr.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activităţile şi unităţile prevăzute în anexele nr. 2 şi 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activitatea artistică desfăşurată în profesiile prevăzute în anexa nr. 4.</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Periodic, din 5 în 5 ani, locurile de muncă în condiţii speciale de muncă prevăzute la alin. (1) lit. e) sunt supuse procedurii de reevaluare a încadrării în condiţii speciale, stabilită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(2) al art. 30 a fost modificat de </w:t>
      </w:r>
      <w:r w:rsidRPr="001536D7">
        <w:rPr>
          <w:rFonts w:ascii="Courier New" w:hAnsi="Courier New" w:cs="Courier New"/>
          <w:b/>
          <w:vanish/>
        </w:rPr>
        <w:t>&lt;LLNK 12015   325 10 202   0 46&gt;</w:t>
      </w:r>
      <w:r w:rsidRPr="001536D7">
        <w:rPr>
          <w:rFonts w:ascii="Courier New" w:hAnsi="Courier New" w:cs="Courier New"/>
          <w:b/>
          <w:color w:val="0000FF"/>
          <w:u w:val="single"/>
        </w:rPr>
        <w:t>art. I din LEGEA nr. 325 din 16 decembrie 2015</w:t>
      </w:r>
      <w:r w:rsidRPr="001536D7">
        <w:rPr>
          <w:rFonts w:ascii="Courier New" w:hAnsi="Courier New" w:cs="Courier New"/>
          <w:b/>
        </w:rPr>
        <w:t>, publicată în MONITORUL OFICIAL nr. 937 din 18 decembrie 2015.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Potrivit </w:t>
      </w:r>
      <w:r w:rsidRPr="001536D7">
        <w:rPr>
          <w:rFonts w:ascii="Courier New" w:hAnsi="Courier New" w:cs="Courier New"/>
          <w:b/>
          <w:vanish/>
        </w:rPr>
        <w:t>&lt;LLNK 12015   325 10 202   0 47&gt;</w:t>
      </w:r>
      <w:r w:rsidRPr="001536D7">
        <w:rPr>
          <w:rFonts w:ascii="Courier New" w:hAnsi="Courier New" w:cs="Courier New"/>
          <w:b/>
          <w:color w:val="0000FF"/>
          <w:u w:val="single"/>
        </w:rPr>
        <w:t>art. II din LEGEA nr. 325 din 16 decembrie 2015</w:t>
      </w:r>
      <w:r w:rsidRPr="001536D7">
        <w:rPr>
          <w:rFonts w:ascii="Courier New" w:hAnsi="Courier New" w:cs="Courier New"/>
          <w:b/>
        </w:rPr>
        <w:t xml:space="preserve">, publicată în MONITORUL OFICIAL nr. 937 din 18 decembrie 2015, începând </w:t>
      </w:r>
      <w:r w:rsidRPr="001536D7">
        <w:rPr>
          <w:rFonts w:ascii="Courier New" w:hAnsi="Courier New" w:cs="Courier New"/>
          <w:b/>
        </w:rPr>
        <w:lastRenderedPageBreak/>
        <w:t>cu data intrării în vigoare a prezentei legi, angajatorii care, în urma procedurii de reevaluare, nu au mai obţinut avizul de încadrare în condiţii speciale de muncă datorează contribuţia de asigurări sociale în cota prevăzută de lege pentru condiţii normale de muncă, aceştia nemaiavând temei legal pentru încadrarea persoanelor în condiţii speciale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Procedura de reevaluare prevăzută la alin. (2) se stabileşte prin hotărâre a Guvernului, elaborată în termen de 9 luni de la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Este asimilată stagiului de cotizare în condiţii speciale de muncă, prevăzut la alin. (1) lit. b), perioada anterioară datei de 1 aprilie 2001, în care salariaţii au desfăşurat activităţi de cercetare, explorare, exploatare sau prelucrare a materialelor prime nucleare, în locurile de muncă încadrate conform legislaţiei anterioare în grupele I şi II de muncă şi care, potrivit </w:t>
      </w:r>
      <w:r w:rsidRPr="001536D7">
        <w:rPr>
          <w:rFonts w:ascii="Courier New" w:hAnsi="Courier New" w:cs="Courier New"/>
          <w:b/>
          <w:vanish/>
        </w:rPr>
        <w:t>&lt;LLNK 12000    19 10 202  20 47&gt;</w:t>
      </w:r>
      <w:r w:rsidRPr="001536D7">
        <w:rPr>
          <w:rFonts w:ascii="Courier New" w:hAnsi="Courier New" w:cs="Courier New"/>
          <w:b/>
          <w:color w:val="0000FF"/>
          <w:u w:val="single"/>
        </w:rPr>
        <w:t>art. 20 alin. (1) lit. b) din Legea nr. 19/2000</w:t>
      </w:r>
      <w:r w:rsidRPr="001536D7">
        <w:rPr>
          <w:rFonts w:ascii="Courier New" w:hAnsi="Courier New" w:cs="Courier New"/>
          <w:b/>
        </w:rPr>
        <w:t>, cu modificările şi completările ulterioare, sunt încadrate în condiţii speciale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Constituie stagiu de cotizare realizat în condiţii speciale de muncă şi perioadele în care un asigurat care îşi desfăşoară activitatea în condiţii speciale de muncă se află în concediu pentru incapacitate temporară de muncă şi/sau în concediu de odihnă, dacă cel puţin în ziua premergătoare concediului a lucrat în locuri de muncă încadrate în astfel de condiţii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Contribuţia de asigurări sociale se datorează din momentul încadrării în una dintre situaţiile prevăzute la art. 6 alin. (1) sau de la data încheierii contractului de asigurare socială.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Contribuţia individuală de asigurări sociale se datorează de asiguraţii prevăzuţi la art. 6 alin. (1) pct. I şi 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Asiguraţii prevăzuţi la art. 6 alin. (1) pct. IV şi alin. (2) datorează integral cota de contribuţie de asigurări sociale corespunzătoare condiţiilor normale de muncă, stabilită prin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Contribuţia de asigurări sociale pentru şomeri se suportă integral din bugetul asigurărilor pentru şomaj la nivelul cotei stabilite pentru condiţii normale de muncă, cu excepţia plăţilor compensatorii şi a veniturilor de completare acordate salariaţilor din industria de apărare, în perioada de reducere temporară a activităţii.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Contribuţia de asigurări sociale pentru persoanele care beneficiază de plăţi compensatorii se suportă din bugetul asigurărilor pentru şomaj la nivelul cotei contribuţiei individuale de asigurări sociale, cu excepţia cazurilor în care, prin lege, se dispune altfel.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Contribuţia de asigurări sociale pentru persoanele prevăzute la art. 6 alin. (1) pct. V se suportă integral din bugetul de stat, la nivelul cotei stabilite pentru condiţii normale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Asiguraţii prevăzuţi la art. 6 alin. (1) pct. VI datorează contribuţia de asigurări sociale la nivelul cotei contribuţiei individuale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Nu datorează contribuţia individuală de asigurări sociale persoanele prevăzute la art. 6 alin. (1) pct. VI lit. a) pentru veniturile realizate din această calitate în mod ocazional, atunci când pe lângă acestea realizează şi venituri de natură salarială.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(9)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Alin. (9) al art. 31 a fost abrogat de pct. 8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(10) Contribuţia de asigurări sociale datorată de contribuabilii prevăzuţi la art. 27 alin. (1) nu se impozitează.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Calculul şi plata contribuţiei de asigurări sociale datorată de către asiguraţii prevăzuţi la art. 6 alin. (1) pct. I şi II, respectiv de către angajatorii acestora se fac lunar de către angajatori.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Calculul şi plata contribuţiei de asigurări sociale pentru şomeri se fac lunar de către instituţia care administrează bugetul asigurărilor pentru şomaj, iar în situaţia persoanelor prevăzute la art. 6 alin. (1) pct. V, de către instituţia care achită drepturile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Plata contribuţiei de asigurări sociale datorate de asiguraţii prevăzuţi la art. 6 alin. (1) pct. IV şi alin. (2) se face lunar de către aceştia sau, în numele lor, de către orice altă persoană, în contul casei teritoriale de pensii la care sunt asiguraţi.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Plata contribuţiei de asigurări sociale, în cazul asiguraţilor prevăzuţi la art. 6 alin. (2), se poate face şi anticipat, pe o perioadă de cel mult 12 luni.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Calculul şi plata contribuţiei individuale de asigurări sociale pentru perioada în care asiguratul beneficiază de indemnizaţie de asigurări sociale de sănătate se efectuează, după caz, de către: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angajator, pentru asiguraţii prevăzuţi la art. 6 alin. (1) pct. I şi 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instituţia abilitată de lege să efectueze plăţi din bugetul asigurărilor pentru şomaj, pentru asiguraţii prevăzuţi la art. 6 alin. (1) pct. III;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casa de asigurări de sănătate, pentru asiguraţii prevăzuţi la art. 6 alin. (1) pct. 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(6)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(6) al art. 32 a fost abrogat de pct. 9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33</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Baza lunară de calcul a contribuţiei individuale de asigurări sociale în cazul asiguraţilor este prevăzută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33 a fost modificat de pct. 10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34</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Baza lunară de calcul a contribuţiei de asigurări sociale datorate de angajator este prevăzută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34 a fost modificat de pct. 11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35</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Baza lunară de calcul a contribuţiei de asigurări sociale pentru şomeri este prevăzută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(1) al art. 35 a fost modificat de pct. 12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Baza lunară de calcul a contribuţiei de asigurări sociale pentru persoanele prevăzute la art. 6 alin. (1) pct. V o constituie cuantumul ajutoarelor lunare, plătite din bugetul de stat,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Prevederile art. 33 alin. (3) se aplică şi pentru situaţiile prevăzute la alin. (1) şi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Baza lunară de calcul a contribuţiei de asigurări sociale pentru asiguraţii prevăzuţi la art. 6 alin. (1) pct. IV şi alin. (2) o constituie venitul lunar asigurat, înscris în declaraţia individuală de asigurare sau în contractul de asigurare socială, dar nu mai puţin decât suma reprezentând 35% din câştigul salarial mediu brut utilizat la fundamentarea bugetului asigurărilor sociale de stat şi nici mai mult de 5 ori valoarea acestuia.</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37</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Nu se datorează contribuţie de asigurări sociale asupra sumelor expres exceptate, prevăzute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Sumele asupra cărora nu se datorează contribuţia de asigurări sociale nu se iau în considerare la stabilirea prestaţiilor din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37 a fost modificat de pct. 13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38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Sumele reprezentând ajutor de deces, care se plătesc de angajator asiguraţilor, potrivit prevederilor prezentei legi, în contul asigurărilor sociale, se reţin de acesta din contribuţiile de asigurări sociale datorate pentru luna respectivă.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Sumele reprezentând ajutor de deces plătite de angajator asiguraţilor, potrivit prevederilor prezentei legi, care depăşesc suma contribuţiilor datorate de acesta în luna respectivă se recuperează din contul asigurărilor sociale de la casa teritorială de pensii în raza căreia se află sediul acestuia, respectiv de la casa de pensii sectorială.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39</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Contribuţia individuală de asigurări sociale prevăzută de lege se virează lunar de către angajator, la unitatea teritorială a Trezoreriei Statului la care acesta este luat în evidenţă ca plătitor de impozite şi taxe, împreună cu contribuţia de asigurări sociale pe care acesta o datorează în calitate de contribuabil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Contribuţia la fondul de pensii administrat privat, care este parte din contribuţia individuală de asigurări sociale datorată la </w:t>
      </w:r>
      <w:r w:rsidRPr="001536D7">
        <w:rPr>
          <w:rFonts w:ascii="Courier New" w:hAnsi="Courier New" w:cs="Courier New"/>
          <w:b/>
          <w:color w:val="0000FF"/>
        </w:rPr>
        <w:lastRenderedPageBreak/>
        <w:t>sistemul public de pensii, se transmite de CNPP şi de casele de pensii sectoriale fondurilor de pensii administrate privat.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Lunar, până cel târziu în data de 20 a lunii următoare celei în care plătitorii au depus declaraţia nominală de asigurare, CNPP şi casele de pensii sectoriale transmit fiecărui administrator lista nominală de virare a sumelor către fondul de pensii pe care acesta îl administrează.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Lunar, până cel târziu în data de 20 a lunii următoare celei în care angajatorul a depus declaraţia nominală de asigurare, CNPP şi casele de pensii sectoriale virează către fiecare fond de pensii administrat privat, de la bugetul asigurărilor sociale de stat, suma reprezentând contribuţiile individuale datorate acestor fonduri.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39 a fost modificat de pct. 14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40</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În cazul asiguraţilor prevăzuţi la art. 6 alin. (1) pct. IV şi alin. (2), termenul de plată a contribuţiei de asigurări sociale este până la data de 25 a lunii următoare celei pentru care se datorează plata.</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Pentru ceilalţi asiguraţi ai sistemului public de pensii termenul de plată a contribuţiei de asigurări sociale este prevăzut în </w:t>
      </w:r>
      <w:r w:rsidRPr="001536D7">
        <w:rPr>
          <w:rFonts w:ascii="Courier New" w:hAnsi="Courier New" w:cs="Courier New"/>
          <w:b/>
          <w:vanish/>
          <w:color w:val="0000FF"/>
        </w:rPr>
        <w:t>&lt;LLNK 12003   571 10 201   0 18&gt;</w:t>
      </w:r>
      <w:r w:rsidRPr="001536D7">
        <w:rPr>
          <w:rFonts w:ascii="Courier New" w:hAnsi="Courier New" w:cs="Courier New"/>
          <w:b/>
          <w:color w:val="0000FF"/>
          <w:u w:val="single"/>
        </w:rPr>
        <w:t>Legea nr. 571/2003</w:t>
      </w:r>
      <w:r w:rsidRPr="001536D7">
        <w:rPr>
          <w:rFonts w:ascii="Courier New" w:hAnsi="Courier New" w:cs="Courier New"/>
          <w:b/>
          <w:color w:val="0000FF"/>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40 a fost modificat de pct. 15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Activitatea privind administrarea creanţelor provenind din contribuţii de asigurări sociale, datorate de persoanele fizice sau juridice care au calitate de angajator sau de entităţile asimilate angajatorilor, precum şi constatarea şi sancţionarea contravenţiilor se realizează de ANAF şi unităţile subordonate acesteia, în baza prevederilor Codului de procedură fiscală.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ANAF şi unităţile sale subordonate, CNPP şi casele de pensii sectoriale colaborează şi fac schimb de informaţii privind colectarea şi, respectiv, declararea contribuţiilor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42</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Pentru persoanele prevăzute la art. 6 alin. (1) pct. IV şi alin. (2), activitatea de colectare a contribuţiilor se realizează de CNPP, prin casele teritoriale de pensii, şi de casele de pensii sectoriale,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42 a fost modificat de pct. 16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cazul neachitării la termen, potrivit legii, a contribuţiilor datorate bugetului asigurărilor sociale de stat de persoanele prevăzute la art. 6 alin. (1) pct. IV şi alin. (2), casele teritoriale de pensii procedează la aplicarea măsurilor de executare silită pentru </w:t>
      </w:r>
      <w:r w:rsidRPr="001536D7">
        <w:rPr>
          <w:rFonts w:ascii="Courier New" w:hAnsi="Courier New" w:cs="Courier New"/>
          <w:b/>
        </w:rPr>
        <w:lastRenderedPageBreak/>
        <w:t>încasarea sumelor cuvenite, conform dispoziţiilor legale privind executarea creanţelor bugetare.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44</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În situaţia asiguraţilor prevăzuţi la art. 6 alin. (1) pct. IV şi alin. (2), neplata contribuţiei de asigurări sociale la termenul prevăzut la art. 40 alin. (1) generează plata unor dobânzi şi penalităţi de întârziere calculate pentru fiecare zi de întârziere, până la data achitării sumei datorate,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Cota dobânzilor şi penalităţilor de întârziere, prevăzute la alin. (1), se stabileşte potrivit reglementărilor privind executarea creanţelor bugetare.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Sumele reprezentând dobânzi şi penalităţi de întârziere se fac venit la bugetul asigurărilor sociale de stat şi se calculează fără zecimale, prin rotunjire la leu.</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Calculul dobânzilor şi penalităţilor de întârziere se efectuează de către casele teritoriale de pensii.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Dispoziţiile prezentei legi, referitoare la neplata contribuţiei de asigurări sociale, se completează cu prevederile legale privind executarea creanţelor bugetare.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44 a fost modificat de pct. 17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Perioadele în care persoanele asigurate pe bază de declaraţie individuală de asigurare sau contract de asigurare socială nu au achitat contribuţia de asigurări sociale datorată nu se valorifică la stabilirea pensiilor până la achitarea acesteia, inclusiv a dobânzilor şi penalităţilor de întârziere aferente.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în care asiguraţii aflaţi în situaţia prevăzută la art. 6 alin. (1) pct. IV au achitat contribuţia de asigurări sociale pentru perioadele pentru care aceasta nu se datora, contribuţia nu se restituie, iar stagiul de cotizare realizat se valorifică la stabilirea prestaţiilor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Asiguraţii care fac dovada că nu se mai regăsesc în situaţiile pentru care asigurarea este obligatorie, potrivit art. 6 alin. (1) pct. IV, au obligaţia să depună la casele teritoriale de pensii, în termen de 30 de zile de la modificarea situaţiei, formularul-tip de încetare a asigurării individuale la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47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Contractul de asigurare socială poate fi reziliat la iniţiativa oricăreia dintre părţi, conform clauzelor prevăzute în contract.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rezilierii contractului de asigurare socială, contribuţiile de asigurări sociale achitate nu se restituie, iar stagiul de cotizare realizat se valorifică la stabilirea dreptului de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&lt;LLNK810001020569000001&gt;</w:t>
      </w:r>
      <w:r w:rsidRPr="001536D7">
        <w:rPr>
          <w:rFonts w:ascii="Courier New" w:hAnsi="Courier New" w:cs="Courier New"/>
          <w:b/>
          <w:color w:val="0000FF"/>
        </w:rPr>
        <w:t xml:space="preserve">    ART. 48</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În sistemul public de pensii, stagiul de cotizare se constituie din însumarea perioadelor pentru care s-a datorat contribuţia la bugetul asigurărilor sociale de stat de către angajator şi asigurat sau, după caz, s-a datorat şi plătit de către asiguraţii prevăzuţi la art. 6 alin. (1) pct. IV şi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Alin. (1) al art. 48 a fost modificat de pct. 18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Stagiul de cotizare corespunzător contribuţiei de asigurări sociale datorate în condiţiile art. 31 alin. (5) se determină prin aplicarea asupra perioadei de cotizare a raportului dintre cota de contribuţie individuală de asigurări sociale şi cota de contribuţie de asigurări sociale aprobată pentru locurile de muncă în condiţii normale.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&lt;LLNK820001020569100001&gt;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&lt;LLNK810001020570000001&gt;</w:t>
      </w:r>
      <w:r w:rsidRPr="001536D7">
        <w:rPr>
          <w:rFonts w:ascii="Courier New" w:hAnsi="Courier New" w:cs="Courier New"/>
          <w:b/>
          <w:color w:val="0000FF"/>
        </w:rPr>
        <w:t xml:space="preserve">    ART. 49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se asimilează stagiului de cotizare şi perioadele necontributive, denumite în continuare perioade asimilate, în care asiguratul: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 beneficiat de pensie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 urmat cursurile de zi ale învăţământului universitar, organizat potrivit legii, pe durata normală a studiilor respective, cu condiţia absolvirii acestora cu diplomă;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 satisfăcut serviciul militar ca militar în termen sau militar cu termen redus, pe durata legal stabilită, a fost concentrat, mobilizat sau în prizonierat;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a beneficiat, în perioada 1 aprilie 2001 - 1 ianuarie 2006 de indemnizaţii de asigurări sociale, acordate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 beneficiat, începând cu data de 1 ianuarie 2005, de concediu pentru incapacitate temporară de muncă cauzată de accident de muncă şi boli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 beneficiat, începând cu data de 1 ianuarie 2006, de concediu pentru creşterea copilului în vârstă de până la 2 ani sau, în cazul copilului cu handicap, de până la 3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a fost elev al unei şcoli militare/şcoli de agenţi de poliţie sau student al unei instituţii de învăţământ din sistemul de apărare naţională, ordine publică şi siguranţă naţională pentru formarea cadrelor militare, poliţiştilor şi funcţionarilor publici cu statut special din sistemul administraţiei penitenciare, cu excepţia liceului militar.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Asiguraţii care au absolvit mai multe instituţii de învăţământ superior, conform prevederilor alin. (1) lit. b), beneficiază de asimilarea, ca stagiu de cotizare, a unei singure perioade de studii, la alegere.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Persoanele prevăzute la alin. (1) beneficiază de perioadele asimilate dacă în aceste perioade nu au realizat stagii de cotizare în condiţiile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Perioadele asimilate prevăzute la alin. (1) se valorifică pentru obţinerea prestaţiilor de asigurări sociale în condiţiile prevăzute de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&lt;LLNK820001020570100001&gt;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Stagiul de cotizare se certifică asiguraţilor, din oficiu, o dată la 2 ani, de CNPP şi de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Stagiul de cotizare se certifică şi la cererea asiguraţilor, contra cost. Tariful serviciului respectiv se stabileşte anual de CNPP şi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IV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&lt;LLNK810001020571000001&gt;</w:t>
      </w:r>
      <w:r w:rsidRPr="001536D7">
        <w:rPr>
          <w:rFonts w:ascii="Courier New" w:hAnsi="Courier New" w:cs="Courier New"/>
          <w:b/>
          <w:color w:val="0000FF"/>
        </w:rPr>
        <w:t xml:space="preserve">    ART. 51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sistemul public de pensii se acordă următoarele categorii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pensia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pensia anticipată;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pensia anticipată parţială;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pensia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pensia de urmaş.</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&lt;LLNK820001020571100001&gt;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&lt;LLNK810001020572000001&gt;</w:t>
      </w:r>
      <w:r w:rsidRPr="001536D7">
        <w:rPr>
          <w:rFonts w:ascii="Courier New" w:hAnsi="Courier New" w:cs="Courier New"/>
          <w:b/>
        </w:rPr>
        <w:t xml:space="preserve">    SECŢIUNEA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pentru limită de vârstă se cuvine persoanelor care îndeplinesc, cumulativ, la data pensionării, condiţiile privind vârsta standard de pensionare şi stagiul minim de cotizare sau în specialitate, după caz, prevăzute de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Vârsta standard de pensionare este de 65 de ani pentru bărbaţi şi 63 de ani pentru femei. Atingerea acestei vârste se realizează prin creşterea vârstelor standard de pensionare, conform eşalonării prevăzute în anexa nr.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Stagiul minim de cotizare este de 15 ani, atât pentru femei, cât şi pentru bărbaţi. Atingerea acestui stagiu se realizează prin creşterea stagiului minim de cotizare, conform eşalonării prevăzute în anexa nr.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Stagiul complet de cotizare este de 35 de ani, atât pentru femei, cât şi pentru bărbaţi. Atingerea acestui stagiu se realizează prin creşterea stagiului complet de cotizare, conform eşalonării prevăzute în anexa nr.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cazul persoanelor prevăzute la art. 6 alin. (1) pct. I lit. c), vârsta standard de pensionare este de 60 de ani, atât pentru femei, cât şi pentru bărbaţi. Atingerea acestei vârste se realizează prin creşterea vârstelor standard de pensionare, conform eşalonării prevăzute în anexa nr. 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persoanelor prevăzute la art. 6 alin. (1) pct. I lit. c), stagiul minim de cotizare în specialitate este de 20 de ani, atât pentru femei, cât şi pentru bărbaţi. Atingerea acestui stagiu se realizează prin creşterea stagiului minim de cotizare în specialitate, conform eşalonării prevăzute în anexa nr. 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cazul persoanelor prevăzute la art. 6 alin. (1) pct. I lit. c), stagiul complet de cotizare este de 30 de ani, atât pentru femei, cât şi pentru bărbaţi. Atingerea acestui stagiu se realizează prin creşterea stagiului complet de cotizare, conform eşalonării prevăzute în anexa nr. 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Persoanele care au realizat stagiul complet de cotizare au dreptul la pensie pentru limită de vârstă, cu reducerea vârstelor standard de pensionare,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conform tabelului nr. 1, în situaţia persoanelor care au realizat stagii de cotizare în condiţii deosebite de muncă;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Tabelul nr.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│Stagiul de cotizare │Reducerea vârstei standard│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│realizat în condiţii│   de pensionare cu: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deosebite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(ani împliniţi)    │     Ani    │   Luni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6           │       1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8           │       1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10           │       2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12           │       2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14           │       3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16           │       3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18           │       4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20           │       4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22           │       5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24           │       5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26           │       6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28           │       6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30           │       7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32           │       7    │      6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35           │       8    │      -      │</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*ST*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a^1) abrogată;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Tabelul nr. 1^1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a^1) şi Tabelul nr. 1^1 de la alin. (1) al art. 55 au fost abrogate de pct. 1 al </w:t>
      </w:r>
      <w:r w:rsidRPr="001536D7">
        <w:rPr>
          <w:rFonts w:ascii="Courier New" w:hAnsi="Courier New" w:cs="Courier New"/>
          <w:b/>
          <w:vanish/>
        </w:rPr>
        <w:t>&lt;LLNK 12015   155 10 202   0 45&gt;</w:t>
      </w:r>
      <w:r w:rsidRPr="001536D7">
        <w:rPr>
          <w:rFonts w:ascii="Courier New" w:hAnsi="Courier New" w:cs="Courier New"/>
          <w:b/>
          <w:color w:val="0000FF"/>
          <w:u w:val="single"/>
        </w:rPr>
        <w:t>art. unic din LEGEA nr. 155 din 18 iunie 2015</w:t>
      </w:r>
      <w:r w:rsidRPr="001536D7">
        <w:rPr>
          <w:rFonts w:ascii="Courier New" w:hAnsi="Courier New" w:cs="Courier New"/>
          <w:b/>
        </w:rPr>
        <w:t>, publicată în MONITORUL OFICIAL nr. 444 din 22 iunie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 conform tabelului nr. 2, în situaţia persoanelor care au realizat stagii de cotizare în grupa I de muncă, potrivit legislaţiei anterioare datei de 1 aprilie 2001, precum şi în situaţia celor care au realizat stagii de cotizare în locurile de muncă încadrate în alte condiţii de muncă prevăzute la art. 29 alin. (2) şi în condiţii speciale prevăzute la art. 30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Lit. b) a alin. (1) al art. 55 a fost modificată de pct. 2 al </w:t>
      </w:r>
      <w:r w:rsidRPr="001536D7">
        <w:rPr>
          <w:rFonts w:ascii="Courier New" w:hAnsi="Courier New" w:cs="Courier New"/>
          <w:b/>
          <w:vanish/>
        </w:rPr>
        <w:t>&lt;LLNK 12015   155 10 202   0 45&gt;</w:t>
      </w:r>
      <w:r w:rsidRPr="001536D7">
        <w:rPr>
          <w:rFonts w:ascii="Courier New" w:hAnsi="Courier New" w:cs="Courier New"/>
          <w:b/>
          <w:color w:val="0000FF"/>
          <w:u w:val="single"/>
        </w:rPr>
        <w:t>art. unic din LEGEA nr. 155 din 18 iunie 2015</w:t>
      </w:r>
      <w:r w:rsidRPr="001536D7">
        <w:rPr>
          <w:rFonts w:ascii="Courier New" w:hAnsi="Courier New" w:cs="Courier New"/>
          <w:b/>
        </w:rPr>
        <w:t>, publicată în MONITORUL OFICIAL nr. 444 din 22 iunie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Tabelul nr. 2</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│Stagiul de cotizare│Reducerea vârstei standard│</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│realizat în grupa I│      de pensionare cu: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│de muncă, condiţii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│speciale şi alte   │     Ani    │      Luni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│condiţii de muncă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│(ani împliniţi)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         │      1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3         │      1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4         │      2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5         │      2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6         │      3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7         │      3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8         │      4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9         │      4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10        │      5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11        │      5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12        │      6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13        │      6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14        │      7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15        │      7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16        │      8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17        │      8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18        │      9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19        │      9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20        │      10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21        │      10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22        │      11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lastRenderedPageBreak/>
        <w:t>│         23        │      11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24        │      12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25        │      12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26 de ani şi peste│      13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*ST*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Tabelul nr. 2 de la alin. (1) al art. 55 a fost modificat de pct. 2 al </w:t>
      </w:r>
      <w:r w:rsidRPr="001536D7">
        <w:rPr>
          <w:rFonts w:ascii="Courier New" w:hAnsi="Courier New" w:cs="Courier New"/>
          <w:b/>
          <w:vanish/>
        </w:rPr>
        <w:t>&lt;LLNK 12015   155 10 202   0 45&gt;</w:t>
      </w:r>
      <w:r w:rsidRPr="001536D7">
        <w:rPr>
          <w:rFonts w:ascii="Courier New" w:hAnsi="Courier New" w:cs="Courier New"/>
          <w:b/>
          <w:color w:val="0000FF"/>
          <w:u w:val="single"/>
        </w:rPr>
        <w:t>art. unic din LEGEA nr. 155 din 18 iunie 2015</w:t>
      </w:r>
      <w:r w:rsidRPr="001536D7">
        <w:rPr>
          <w:rFonts w:ascii="Courier New" w:hAnsi="Courier New" w:cs="Courier New"/>
          <w:b/>
        </w:rPr>
        <w:t>, publicată în MONITORUL OFICIAL nr. 444 din 22 iunie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 câte 6 luni, pentru fiecare an de privare de libertate, de deportare în străinătate, după data de 23 august 1944, şi/sau de prizonierat, în situaţia persoanelor cărora le-au fost stabilite drepturi privind vechimea în muncă, în condiţiile prevăzute la </w:t>
      </w:r>
      <w:r w:rsidRPr="001536D7">
        <w:rPr>
          <w:rFonts w:ascii="Courier New" w:hAnsi="Courier New" w:cs="Courier New"/>
          <w:b/>
          <w:vanish/>
        </w:rPr>
        <w:t>&lt;LLNK 11990   118 411832   1 74&gt;</w:t>
      </w:r>
      <w:r w:rsidRPr="001536D7">
        <w:rPr>
          <w:rFonts w:ascii="Courier New" w:hAnsi="Courier New" w:cs="Courier New"/>
          <w:b/>
          <w:color w:val="0000FF"/>
          <w:u w:val="single"/>
        </w:rPr>
        <w:t>art. 1 alin. (1) lit. a)-c) şi la alin. (2) din Decretul-lege nr. 118/1990</w:t>
      </w:r>
      <w:r w:rsidRPr="001536D7">
        <w:rPr>
          <w:rFonts w:ascii="Courier New" w:hAnsi="Courier New" w:cs="Courier New"/>
          <w:b/>
        </w:rPr>
        <w:t>, republicat.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Persoanele prevăzute la art. 6 alin. (1) pct. I lit. c) beneficiază de reducerile prevăzute la alin. (1), dacă au realizat stagiul minim de cotizare în specialitate prevăzut în anexa nr. 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Fac excepţie de la prevederile art. 55 alin. (1) lit. b) persoanele care au realizat un stagiu de cotizare de cel puţin 20 de ani în locurile de muncă prevăzute la art. 30 alin. (1) lit. a) şi f).</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persoanele prevăzute la alin. (1), reducerea vârstei standard de pensionare este de: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20 de ani, pentru cele prevăzute la art. 30 alin. (1) lit. 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15 ani, pentru cele prevăzute la art. 30 alin. (1) lit. f).</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Vârsta standard de pensionare redusă potrivit prevederilor alin. (2) lit. a) nu poate fi mai mică de 45 de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Vârsta standard de pensionare redusă potrivit alin. (2) lit. b) nu poate fi mai mică de 50 de ani, cu excepţia balerinilor şi acrobaţilor pentru care vârsta de pensionare nu poate fi mai mică de 40 de ani pentru femei şi 45 de ani pentru bărbaţi.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Stagiul complet de cotizare este de 20 de ani pentru persoanele care au realizat cel puţin 20 de ani în locuri de muncă prevăzute la art. 30 alin. (1) lit. a) din lege, respectiv de 30 de ani pentru persoanele care au realizat cel puţin 20 de ani în locuri de muncă prevăzute la art. 30 alin. (1) lit. f) din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(5) al art. 56 a fost modificat de pct. 1 al </w:t>
      </w:r>
      <w:r w:rsidRPr="001536D7">
        <w:rPr>
          <w:rFonts w:ascii="Courier New" w:hAnsi="Courier New" w:cs="Courier New"/>
          <w:b/>
          <w:vanish/>
        </w:rPr>
        <w:t>&lt;LLNK 12016   155 10 202   0 42&gt;</w:t>
      </w:r>
      <w:r w:rsidRPr="001536D7">
        <w:rPr>
          <w:rFonts w:ascii="Courier New" w:hAnsi="Courier New" w:cs="Courier New"/>
          <w:b/>
          <w:color w:val="0000FF"/>
          <w:u w:val="single"/>
        </w:rPr>
        <w:t>art. I din LEGEA nr. 155 din 15 iulie 2016</w:t>
      </w:r>
      <w:r w:rsidRPr="001536D7">
        <w:rPr>
          <w:rFonts w:ascii="Courier New" w:hAnsi="Courier New" w:cs="Courier New"/>
          <w:b/>
        </w:rPr>
        <w:t xml:space="preserve"> publicată în MONITORUL OFICIAL nr. 545 din 20 iulie 2016.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se vedea şi </w:t>
      </w:r>
      <w:r w:rsidRPr="001536D7">
        <w:rPr>
          <w:rFonts w:ascii="Courier New" w:hAnsi="Courier New" w:cs="Courier New"/>
          <w:b/>
          <w:vanish/>
        </w:rPr>
        <w:t>&lt;LLNK 12016   155 10 202   0 43&gt;</w:t>
      </w:r>
      <w:r w:rsidRPr="001536D7">
        <w:rPr>
          <w:rFonts w:ascii="Courier New" w:hAnsi="Courier New" w:cs="Courier New"/>
          <w:b/>
          <w:color w:val="0000FF"/>
          <w:u w:val="single"/>
        </w:rPr>
        <w:t>art. II din LEGEA nr. 155 din 15 iulie 2016</w:t>
      </w:r>
      <w:r w:rsidRPr="001536D7">
        <w:rPr>
          <w:rFonts w:ascii="Courier New" w:hAnsi="Courier New" w:cs="Courier New"/>
          <w:b/>
        </w:rPr>
        <w:t xml:space="preserve"> publicată în MONITORUL OFICIAL nr. 545 din 20 iulie 2016, care menţionează: "(1) De prevederile </w:t>
      </w:r>
      <w:r w:rsidRPr="001536D7">
        <w:rPr>
          <w:rFonts w:ascii="Courier New" w:hAnsi="Courier New" w:cs="Courier New"/>
          <w:b/>
          <w:vanish/>
        </w:rPr>
        <w:t>&lt;LLNK 12010   263 10 202  56 36&gt;</w:t>
      </w:r>
      <w:r w:rsidRPr="001536D7">
        <w:rPr>
          <w:rFonts w:ascii="Courier New" w:hAnsi="Courier New" w:cs="Courier New"/>
          <w:b/>
          <w:color w:val="0000FF"/>
          <w:u w:val="single"/>
        </w:rPr>
        <w:t>art. 56 şi 57 din Legea nr. 263/2010</w:t>
      </w:r>
      <w:r w:rsidRPr="001536D7">
        <w:rPr>
          <w:rFonts w:ascii="Courier New" w:hAnsi="Courier New" w:cs="Courier New"/>
          <w:b/>
        </w:rPr>
        <w:t xml:space="preserve"> beneficiază, la cerere, şi persoanele ale căror drepturi de pensie s-au deschis în perioada 1 ianuarie 2011 şi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Drepturile de pensie recalculate se cuvin şi se plătesc începând cu luna următoare înregistrării acesteia la casa teritorială de pensii din raza de domiciliu sau de reşedinţă a solicitantului".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Fac excepţie de la prevederile art. 55 alin. (1) lit. b) şi persoanele care au realizat un stagiu de cotizare de cel puţin 15 ani în zona I de expunere la radiaţii sau de cel puţin 17 ani în zona a II-a de expunere la radiaţii, în locurile de muncă prevăzute la art. 30 alin. (1) lit. 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Persoanele prevăzute la alin. (1) beneficiază de pensie pentru limită de vârstă indiferent de vârstă.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Pentru persoanele prevăzute la alin. (1), stagiul complet de cotizare este de 15 ani, în cazul celor care au desfăşurat activitate în zona I de expunere la radiaţii, respectiv de 17 ani, în cazul celor care au desfăşurat activitate în zona a II-a de expunere la radiaţii.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 al art. 57 a fost modificat de pct. 2 al </w:t>
      </w:r>
      <w:r w:rsidRPr="001536D7">
        <w:rPr>
          <w:rFonts w:ascii="Courier New" w:hAnsi="Courier New" w:cs="Courier New"/>
          <w:b/>
          <w:vanish/>
        </w:rPr>
        <w:t>&lt;LLNK 12016   155 10 202   0 42&gt;</w:t>
      </w:r>
      <w:r w:rsidRPr="001536D7">
        <w:rPr>
          <w:rFonts w:ascii="Courier New" w:hAnsi="Courier New" w:cs="Courier New"/>
          <w:b/>
          <w:color w:val="0000FF"/>
          <w:u w:val="single"/>
        </w:rPr>
        <w:t>art. I din LEGEA nr. 155 din 15 iulie 2016</w:t>
      </w:r>
      <w:r w:rsidRPr="001536D7">
        <w:rPr>
          <w:rFonts w:ascii="Courier New" w:hAnsi="Courier New" w:cs="Courier New"/>
          <w:b/>
        </w:rPr>
        <w:t xml:space="preserve"> publicată în MONITORUL OFICIAL nr. 545 din 20 iulie 2016.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se vedea şi </w:t>
      </w:r>
      <w:r w:rsidRPr="001536D7">
        <w:rPr>
          <w:rFonts w:ascii="Courier New" w:hAnsi="Courier New" w:cs="Courier New"/>
          <w:b/>
          <w:vanish/>
        </w:rPr>
        <w:t>&lt;LLNK 12016   155 10 202   0 43&gt;</w:t>
      </w:r>
      <w:r w:rsidRPr="001536D7">
        <w:rPr>
          <w:rFonts w:ascii="Courier New" w:hAnsi="Courier New" w:cs="Courier New"/>
          <w:b/>
          <w:color w:val="0000FF"/>
          <w:u w:val="single"/>
        </w:rPr>
        <w:t>art. II din LEGEA nr. 155 din 15 iulie 2016</w:t>
      </w:r>
      <w:r w:rsidRPr="001536D7">
        <w:rPr>
          <w:rFonts w:ascii="Courier New" w:hAnsi="Courier New" w:cs="Courier New"/>
          <w:b/>
        </w:rPr>
        <w:t xml:space="preserve"> publicată în MONITORUL OFICIAL nr. 545 din 20 iulie 2016, care menţionează: "(1) De prevederile </w:t>
      </w:r>
      <w:r w:rsidRPr="001536D7">
        <w:rPr>
          <w:rFonts w:ascii="Courier New" w:hAnsi="Courier New" w:cs="Courier New"/>
          <w:b/>
          <w:vanish/>
        </w:rPr>
        <w:t>&lt;LLNK 12010   263 10 202  56 36&gt;</w:t>
      </w:r>
      <w:r w:rsidRPr="001536D7">
        <w:rPr>
          <w:rFonts w:ascii="Courier New" w:hAnsi="Courier New" w:cs="Courier New"/>
          <w:b/>
          <w:color w:val="0000FF"/>
          <w:u w:val="single"/>
        </w:rPr>
        <w:t>art. 56 şi 57 din Legea nr. 263/2010</w:t>
      </w:r>
      <w:r w:rsidRPr="001536D7">
        <w:rPr>
          <w:rFonts w:ascii="Courier New" w:hAnsi="Courier New" w:cs="Courier New"/>
          <w:b/>
        </w:rPr>
        <w:t xml:space="preserve"> beneficiază, la cerere, şi persoanele ale căror drepturi de pensie s-au deschis în perioada 1 ianuarie 2011 şi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Drepturile de pensie recalculate se cuvin şi se plătesc începând cu luna următoare înregistrării acesteia la casa teritorială de pensii din raza de domiciliu sau de reşedinţă a solicitantului".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Persoanele care au realizat un stagiu de cotizare în condiţii de handicap preexistent calităţii de asigurat beneficiază de reducerea vârstelor standard de pensionare prevăzute în anexa nr. 5, în funcţie de gradul de handicap,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 15 ani, în situaţia asiguraţilor cu handicap grav, dacă au realizat, în condiţiile handicapului preexistent calităţii de asigurat, cel puţin o treime din stagiul complet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cu 10 ani, în situaţia asiguraţilor cu handicap accentuat, dacă au realizat, în condiţiile handicapului preexistent calităţii de asigurat, cel puţin două treimi din stagiul complet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 10 ani, în situaţia asiguraţilor cu handicap mediu, dacă au realizat, în condiţiile handicapului preexistent calităţii de asigurat, stagiul complet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59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Nevăzătorii beneficiază de pensie pentru limită de vârstă, indiferent de vârstă, dacă au realizat ca nevăzător cel puţin o treime din stagiul complet de cotizare.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60</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Fracţiunea de an de stagiu de cotizare realizată în grupa I şi/sau condiţii speciale de muncă, pentru care nu se acordă reducerea vârstei standard de pensionare conform prevederilor art. 55 alin. (1) </w:t>
      </w:r>
      <w:r w:rsidRPr="001536D7">
        <w:rPr>
          <w:rFonts w:ascii="Courier New" w:hAnsi="Courier New" w:cs="Courier New"/>
          <w:b/>
          <w:color w:val="0000FF"/>
        </w:rPr>
        <w:lastRenderedPageBreak/>
        <w:t>lit. b), poate fi cumulată cu perioadele de stagiu de cotizare realizate în condiţii deosebite de muncă în vederea reducerii vârstei standard de pensionare conform prevederilor art. 55 alin. (1) lit. a).</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Reducerile vârstelor standard de pensionare prevăzute la art. 55, precum şi cele prevăzute de alte acte normative pot fi cumulate fără ca reducerea totală să fie mai mare de 13 ani.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Vârstele de pensionare reduse în condiţiile alin. (2) nu pot fi mai mici de 50 de ani pentru femei şi de 52 de ani pentru bărbaţi, respectiv de 45 de ani pentru persoanele prevăzute la art. 6 alin. (1) pct. I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60 a fost modificat de pct. 2 al </w:t>
      </w:r>
      <w:r w:rsidRPr="001536D7">
        <w:rPr>
          <w:rFonts w:ascii="Courier New" w:hAnsi="Courier New" w:cs="Courier New"/>
          <w:b/>
          <w:vanish/>
        </w:rPr>
        <w:t>&lt;LLNK 12016   142 10 202   0 45&gt;</w:t>
      </w:r>
      <w:r w:rsidRPr="001536D7">
        <w:rPr>
          <w:rFonts w:ascii="Courier New" w:hAnsi="Courier New" w:cs="Courier New"/>
          <w:b/>
          <w:color w:val="0000FF"/>
          <w:u w:val="single"/>
        </w:rPr>
        <w:t>art. unic din LEGEA nr. 142 din 12 iulie 2016</w:t>
      </w:r>
      <w:r w:rsidRPr="001536D7">
        <w:rPr>
          <w:rFonts w:ascii="Courier New" w:hAnsi="Courier New" w:cs="Courier New"/>
          <w:b/>
        </w:rPr>
        <w:t xml:space="preserve"> publicată în MONITORUL OFICIAL nr. 528 din 14 iulie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situaţia personalului aeronautic civil navigant profesionist din aviaţia civilă din România, prevederile art. 55 alin. (1) lit. b) se aplică numai în condiţiile realizării numărului minim de ore de zbor, salturi sau starturi aprobat prin </w:t>
      </w:r>
      <w:r w:rsidRPr="001536D7">
        <w:rPr>
          <w:rFonts w:ascii="Courier New" w:hAnsi="Courier New" w:cs="Courier New"/>
          <w:b/>
          <w:vanish/>
        </w:rPr>
        <w:t>&lt;LLNK 12001   581 20 301   0 33&gt;</w:t>
      </w:r>
      <w:r w:rsidRPr="001536D7">
        <w:rPr>
          <w:rFonts w:ascii="Courier New" w:hAnsi="Courier New" w:cs="Courier New"/>
          <w:b/>
          <w:color w:val="0000FF"/>
          <w:u w:val="single"/>
        </w:rPr>
        <w:t>Hotărârea Guvernului nr. 581/2001</w:t>
      </w:r>
      <w:r w:rsidRPr="001536D7">
        <w:rPr>
          <w:rFonts w:ascii="Courier New" w:hAnsi="Courier New" w:cs="Courier New"/>
          <w:b/>
        </w:rPr>
        <w:t xml:space="preserve"> privind criteriile de încadrare a personalului navigant din aviaţia civilă în condiţii speciale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Activităţile de cercetare, explorare, exploatare sau prelucrare a materiilor prime nucleare, zonele I şi II de expunere la radiaţii sunt cele aprobate prin </w:t>
      </w:r>
      <w:r w:rsidRPr="001536D7">
        <w:rPr>
          <w:rFonts w:ascii="Courier New" w:hAnsi="Courier New" w:cs="Courier New"/>
          <w:b/>
          <w:vanish/>
        </w:rPr>
        <w:t>&lt;LLNK 12001   583 20 301   0 33&gt;</w:t>
      </w:r>
      <w:r w:rsidRPr="001536D7">
        <w:rPr>
          <w:rFonts w:ascii="Courier New" w:hAnsi="Courier New" w:cs="Courier New"/>
          <w:b/>
          <w:color w:val="0000FF"/>
          <w:u w:val="single"/>
        </w:rPr>
        <w:t>Hotărârea Guvernului nr. 583/2001</w:t>
      </w:r>
      <w:r w:rsidRPr="001536D7">
        <w:rPr>
          <w:rFonts w:ascii="Courier New" w:hAnsi="Courier New" w:cs="Courier New"/>
          <w:b/>
        </w:rPr>
        <w:t xml:space="preserve"> privind stabilirea criteriilor de încadrare a activităţilor de cercetare, explorare, exploatare sau prelucrare a materiilor prime nucleare din zonele I şi II de expunere la radiaţii.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Activităţile din anexa nr. 2, avizate în condiţii speciale de muncă, realizate în unităţile din anexa nr. 3 se consideră în condiţii speciale de muncă numai dacă acestea se desfăşoară pe durata programului normal de lucru dintr-o lună.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&lt;LLNK820001020572100001&gt;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&lt;LLNK810001020573000001&gt;</w:t>
      </w:r>
      <w:r w:rsidRPr="001536D7">
        <w:rPr>
          <w:rFonts w:ascii="Courier New" w:hAnsi="Courier New" w:cs="Courier New"/>
          <w:b/>
        </w:rPr>
        <w:t xml:space="preserve">    SECŢIUNEA a 2-a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anticipată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Pensia anticipată se cuvine, cu cel mult 5 ani înaintea împlinirii vârstei standard de pensionare, persoanelor care au realizat un stagiu de cotizare cu cel puţin 8 ani mai mare decât stagiul complet de cotizare prevăzut de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persoanelor prevăzute la art. 6 alin. (1) pct. I lit. c), pentru obţinerea pensiei anticipate, pe lângă condiţiile prevăzute la alin. (1), este necesară şi realizarea stagiului minim de cotizare în specialitate, prevăzut în anexa nr. 6, şi care se află în una dintre următoarele situaţii: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sunt trecute în rezervă/au încetat raporturile de serviciu ca urmare a împlinirii limitei de vârstă în grad prevăzute de statutul cadrelor militare/poliţiştilor/funcţionarilor publici cu statut special din sistemul administraţiei penitenciare sau ca urmare a reorganizării unor unităţi şi a reducerii unor funcţii din statele de organizare, precum şi pentru alte motive sau nevoi ale instituţiilor din domeniul apărării naţionale, ordinii publice şi siguranţei naţionale;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b) sunt trecute în rezervă sau direct în retragere/au încetat raporturile de serviciu ca urmare a clasării ca inapt sau apt limitat pentru serviciul militar/serviciu de către comisiile de expertiză medico-militară.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La stabilirea stagiului de cotizare necesar acordării pensiei anticipate nu se iau în considerare perioadele asimilate prevăzute la art. 49 alin. (1) lit. a)-c) şi g).</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Cuantumul pensiei anticipate se stabileşte în aceleaşi condiţii în care se stabileşte cel al pensiei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acordarea pensiei anticipate, reducerea vârstei standard de pensionare prevăzute la art. 62 alin. (1) nu poate fi cumulată cu nicio altă reducere reglementată de prezenta lege sau de alte acte normative.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data îndeplinirii condiţiilor pentru acordarea pensiei pentru limită de vârstă, pensia anticipată se transformă în pensie pentru limită de vârstă şi se recalculează prin adăugarea perioadelor asimilate şi a eventualelor stagii de cotizare realizate în perioada de suspendare a plăţii pensiei anticipate.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Transformarea pensiei anticipate în pensie pentru limită de vârstă, în condiţiile prevăzute la alin. (1), se face din oficiu.</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SECŢIUNEA a 3-a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anticipată parţială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Pensia anticipată parţială se cuvine, cu cel mult 5 ani înaintea împlinirii vârstei standard de pensionare, persoanelor care au realizat stagiul complet de cotizare, precum şi celor care au depăşit stagiul complet de cotizare cu până la 8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persoanelor prevăzute la art. 6 alin. (1) pct. I lit. c), pentru obţinerea pensiei anticipate parţiale, pe lângă condiţiile prevăzute la alin. (1), este necesară şi realizarea stagiului minim de cotizare în specialitate, prevăzut în anexa nr. 6, şi care se află în una dintre următoarele situaţii: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sunt trecute în rezervă/au încetat raporturile de serviciu ca urmare a împlinirii limitei de vârstă în grad prevăzute de statutul cadrelor militare/poliţiştilor/funcţionarilor publici cu statut special din sistemul administraţiei penitenciare sau ca urmare a reorganizării unor unităţi şi a reducerii unor funcţii din statele de organizare, precum şi pentru alte motive sau nevoi ale instituţiilor din domeniul apărării naţionale, ordinii publice şi siguranţei naţionale;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sunt trecute în rezervă sau direct în retragere/au încetat raporturile de serviciu ca urmare a clasării ca inapt sau apt limitat pentru serviciul militar/serviciu de către comisiile de expertiză medico-militară.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La stabilirea stagiului de cotizare necesar acordării pensiei anticipate parţiale nu se iau în considerare perioadele asimilate prevăzute la art. 49 alin. (1) lit. a)-c) şi g).</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Cuantumul pensiei anticipate parţiale se stabileşte din cuantumul pensiei pentru limită de vârstă, prin diminuarea acestuia în raport cu stagiul de cotizare realizat şi cu numărul de luni cu care s-a redus vârsta standard de pensionare, conform tabelului nr. 2^1.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lastRenderedPageBreak/>
        <w:t xml:space="preserve">                                             Tabelul nr. 2^1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│Perioada de cotizare realizată │Procentul de diminuare pentru│</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stagiul standard complet │  fiecare lună de anticipare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de cotizare prevăzut în     │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anexa nr. 5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│până la 1 an                   │            0,50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1 an                     │            0,45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2 ani                    │            0,40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3 ani                    │            0,35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4 ani                    │            0,30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5 ani                    │            0,25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6 ani                    │            0,20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│între 7 şi 8 ani               │            0,15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*ST*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(4) al art. 65 a fost modificat de pct. 3 al </w:t>
      </w:r>
      <w:r w:rsidRPr="001536D7">
        <w:rPr>
          <w:rFonts w:ascii="Courier New" w:hAnsi="Courier New" w:cs="Courier New"/>
          <w:b/>
          <w:vanish/>
        </w:rPr>
        <w:t>&lt;LLNK 12016   142 10 202   0 45&gt;</w:t>
      </w:r>
      <w:r w:rsidRPr="001536D7">
        <w:rPr>
          <w:rFonts w:ascii="Courier New" w:hAnsi="Courier New" w:cs="Courier New"/>
          <w:b/>
          <w:color w:val="0000FF"/>
          <w:u w:val="single"/>
        </w:rPr>
        <w:t>art. unic din LEGEA nr. 142 din 12 iulie 2016</w:t>
      </w:r>
      <w:r w:rsidRPr="001536D7">
        <w:rPr>
          <w:rFonts w:ascii="Courier New" w:hAnsi="Courier New" w:cs="Courier New"/>
          <w:b/>
        </w:rPr>
        <w:t xml:space="preserve"> publicată în MONITORUL OFICIAL nr. 528 din 14 iulie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Persoanele care au locuit cel puţin 30 de ani în zonele afectate de poluarea remanentă datorită extracţiei şi prelucrării minereurilor neferoase cu conţinut de cupru, plumb, sulf, cadmiu, arseniu, zinc, mangan, fluor, clor, a pulberilor metalice, precum şi a emisiilor de amoniac şi derivate, respectiv Baia Mare, Copşa Mică, Zlatna şi Târgu Mureş, pe o rază de 8 km în jurul acestor localităţi, beneficiază de reducerea vârstei standard de pensionare cu 2 ani fără penalizarea prevăzută la alin. (4).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(5) al art. 65 a fost modificat de pct. 4 al </w:t>
      </w:r>
      <w:r w:rsidRPr="001536D7">
        <w:rPr>
          <w:rFonts w:ascii="Courier New" w:hAnsi="Courier New" w:cs="Courier New"/>
          <w:b/>
          <w:vanish/>
        </w:rPr>
        <w:t>&lt;LLNK 12016   142 10 202   0 45&gt;</w:t>
      </w:r>
      <w:r w:rsidRPr="001536D7">
        <w:rPr>
          <w:rFonts w:ascii="Courier New" w:hAnsi="Courier New" w:cs="Courier New"/>
          <w:b/>
          <w:color w:val="0000FF"/>
          <w:u w:val="single"/>
        </w:rPr>
        <w:t>art. unic din LEGEA nr. 142 din 12 iulie 2016</w:t>
      </w:r>
      <w:r w:rsidRPr="001536D7">
        <w:rPr>
          <w:rFonts w:ascii="Courier New" w:hAnsi="Courier New" w:cs="Courier New"/>
          <w:b/>
        </w:rPr>
        <w:t xml:space="preserve"> publicată în MONITORUL OFICIAL nr. 528 din 14 iulie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Prevederile alin. (5) se aplică până la data de 31 decembrie 2030.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acordarea pensiei anticipate parţiale, reducerea vârstei standard de pensionare prevăzute la art. 65 alin. (1) nu poate fi cumulată cu nicio altă reducere reglementată de prezenta lege sau de alte acte normative.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data îndeplinirii condiţiilor pentru acordarea pensiei pentru limită de vârstă, pensia anticipată parţială se transformă în pensie pentru limită de vârstă şi se recalculează prin eliminarea diminuării prevăzute la art. 65 alin. (4) şi prin adăugarea perioadelor asimilate şi a eventualelor stagii de cotizare realizate în perioada de suspendare a plăţii pensiei anticipate parţiale.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Transformarea pensiei anticipate parţiale în pensie pentru limită de vârstă, în condiţiile prevăzute la alin. (1), se face din oficiu.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&lt;LLNK820001020573100001&gt;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&lt;LLNK810001020574000001&gt;</w:t>
      </w:r>
      <w:r w:rsidRPr="001536D7">
        <w:rPr>
          <w:rFonts w:ascii="Courier New" w:hAnsi="Courier New" w:cs="Courier New"/>
          <w:b/>
        </w:rPr>
        <w:t xml:space="preserve">    SECŢIUNEA a 4-a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Pensia de invaliditate se cuvine persoanelor care şi-au pierdut total sau cel puţin jumătate din capacitatea de muncă, din cauza: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accidentelor de muncă şi bolilor profesionale, conform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neoplaziilor, schizofreniei şi SIDA;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bolilor obişnuite şi accidentelor care nu au legătură cu munca.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Beneficiază de pensie de invaliditate, în condiţiile prevăzute la alin. (1), şi persoanele care se află în situaţiile prevăzute la art. 49 alin. (1) lit. c) şi g).</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Au dreptul la pensie de invaliditate, în condiţiile prevăzute la alin. (1) lit. a), şi elevii, ucenicii şi studenţii care şi-au pierdut total sau cel puţin jumătate din capacitatea de muncă, ca urmare a accidentelor de muncă sau bolilor profesionale survenite în timpul şi din cauza practicii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Persoanele care şi-au pierdut total sau cel puţin jumătate din capacitatea de muncă şi marii mutilaţi, ca urmare a participării la lupta pentru victoria Revoluţiei din Decembrie 1989 ori în legătură cu evenimentele revoluţionare din decembrie 1989, care erau cuprinşi într-un sistem de asigurări sociale anterior datei ivirii invalidităţii din această cauză, au dreptul la pensie de invaliditate în aceleaşi condiţii în care se acordă pensia de invaliditate persoanelor care au suferit accidente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69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raport cu gradul de reducere a capacităţii de muncă, invaliditatea este: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de gradul I, caracterizată prin pierderea totală a capacităţii de muncă şi a capacităţii de autoîngrijire;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de gradul II, caracterizată prin pierderea totală a capacităţii de muncă, cu păstrarea capacităţii de autoîngrijire;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de gradul III, caracterizată prin pierderea a cel puţin jumătate din capacitatea de muncă, persoana putând să presteze o activitate profesională, corespunzătoare a cel mult jumătate din timpul normal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Criteriile şi normele pe baza cărora se face încadrarea în gradele I, II şi III de invaliditate se stabilesc prin hotărâre a Guvernului, la propunerea Ministerului Muncii, Familiei, Protecţiei Sociale şi Persoanelor Vârstnice, Ministerului Apărării Naţionale, Ministerului Afacerilor Interne şi Serviciului Român de Informaţii, după caz, cu avizul Ministerului Sănătăţii, care va fi adoptată în termen de 90 de zile de la data intrării în vigoare a prezentului alineat.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CNPP şi casele de pensii sectoriale, prin intermediul Institutului Naţional de Expertiză Medicală şi Recuperare a Capacităţii de Muncă şi al comisiilor centrale de expertiză medico-militară ale Ministerului Apărării Naţionale, Ministerului Afacerilor Interne şi Serviciului Român de Informaţii, după caz, organizează, </w:t>
      </w:r>
      <w:r w:rsidRPr="001536D7">
        <w:rPr>
          <w:rFonts w:ascii="Courier New" w:hAnsi="Courier New" w:cs="Courier New"/>
          <w:b/>
        </w:rPr>
        <w:lastRenderedPageBreak/>
        <w:t>îndrumă şi controlează activitatea de expertiză medicală şi recuperare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Evaluarea capacităţii de muncă, în vederea stabilirii gradului de invaliditate, se face, la cerere, de către medicul specializat în expertiza medicală a capacităţii de muncă din cadrul CNPP, denumit în continuare medic expert al asigurărilor sociale, iar în cazul persoanelor prevăzute la art. 6 alin. (1) pct. I lit. c), de către comisiile de expertiză medicomilitară de pe lângă spitalele din sistemul de apărare naţională, ordine publică şi siguranţă naţională.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evaluarea capacităţii de muncă, cererea şi documentele medicale ale solicitantului se depun la cabinetul de expertiză medicală a capacităţii de muncă din cadrul casei teritoriale de pensii competente, în funcţie de domiciliul solicitantului, sau, după caz, la comisiile de expertiză medicomilitară de pe lângă spitalele din sistemul de apărare naţională, ordine publică şi siguranţă naţională.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urma examinării clinice şi analizării documentelor medicale, medicul expert al asigurărilor sociale completează raportul de expertiză medicală a capacităţii de muncă şi emite decizia medicală asupra capacităţii de muncă. În cazul persoanelor prevăzute la art. 6 alin. (1) pct. I lit. c), comisiile de expertiză medico-militară de pe lângă spitalele din sistemul de apărare naţională, ordine publică şi siguranţă naţională emit decizii medicale de încadrare într-un grad de invaliditate, care vor fi avizate de comisia centrală de expertiză medico-militară a Ministerului Apărării Naţionale, Ministerului Afacerilor Interne sau a Serviciului Român de Informaţii,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situaţia în care, pentru emiterea deciziei medicale prevăzute la alin. (3), sunt necesare investigaţii sau examinări de specialitate suplimentare, medicul expert al asigurărilor sociale propune, după caz, prelungirea duratei concediului pentru incapacitate temporară de muncă,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Decizia medicală prevăzută la alin. (3) se emite în termen de 45 de zile de la data înregistrării cererii şi se comunică în termen de 5 zile de la emitere. În situaţiile prevăzute la alin. (4), termenul de emitere a deciziei medicale se prelungeşte corespunzător.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Decizia medicală asupra capacităţii de muncă poate fi contestată, în termen de 30 de zile de la comunicare, la comisiile medicale de contestaţii sau la comisiile centrale de expertiză medico-militară ale Ministerului Apărării Naţionale, Ministerului Afacerilor Interne şi Serviciului Român de Informaţii,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Comisiile medicale de contestaţii funcţionează în cadrul centrelor regionale de expertiză medicală a capacităţii de muncă şi Institutului Naţional de Expertiză Medicală şi Recuperare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Contestaţia prevăzută la alin. (6) se soluţionează în termen de 45 de zile de la înregistrare. Decizia emisă în soluţionarea contestaţiei se comunică în termen de 5 zile de la data soluţionării.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(9) Deciziile comisiilor medicale de contestaţii şi ale comisiilor centrale de expertiză medico-militară ale Ministerului Apărării Naţionale, Ministerului Afacerilor Interne şi Serviciului Român de Informaţii date în soluţionarea contestaţiilor prevăzute la alin. (8) pot fi atacate la instanţele judecătoreşti competente în termen de 30 de zile de la comunicare.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(10) Deciziile medicale asupra capacităţii de muncă, precum şi deciziile prevăzute la alin. (9) necontestate în termen rămân definitive.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lastRenderedPageBreak/>
        <w:t xml:space="preserve">    ART. 72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vederea efectuării de investigaţii şi examinări de specialitate suplimentare, CNPP, prin instituţiile subordonate, poate încheia contracte de prestări de servicii medicale cu unităţi sanitare de specialitate, în condiţiile legii.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73</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Persoanele care şi-au pierdut capacitatea de muncă din cauza unor boli obişnuite sau a unor accidente care nu au legătură cu munca beneficiază de pensie de invaliditate, dacă au realizat, în condiţiile legii, stagiu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73 a fost modificat de pct. 2 al </w:t>
      </w:r>
      <w:r w:rsidRPr="001536D7">
        <w:rPr>
          <w:rFonts w:ascii="Courier New" w:hAnsi="Courier New" w:cs="Courier New"/>
          <w:b/>
          <w:vanish/>
        </w:rPr>
        <w:t>&lt;LLNK 12013    37 10 202   0 41&gt;</w:t>
      </w:r>
      <w:r w:rsidRPr="001536D7">
        <w:rPr>
          <w:rFonts w:ascii="Courier New" w:hAnsi="Courier New" w:cs="Courier New"/>
          <w:b/>
          <w:color w:val="0000FF"/>
          <w:u w:val="single"/>
        </w:rPr>
        <w:t>art. I din LEGEA nr. 37 din 8 martie 2013</w:t>
      </w:r>
      <w:r w:rsidRPr="001536D7">
        <w:rPr>
          <w:rFonts w:ascii="Courier New" w:hAnsi="Courier New" w:cs="Courier New"/>
          <w:b/>
        </w:rPr>
        <w:t>, publicată în MONITORUL OFICIAL nr. 131 din 12 martie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Au dreptul la pensie de invaliditate, indiferent de stagiul de cotizare realizat, persoanele prevăzute la art. 68 alin. (1) lit. a) şi b), alin. (2), (3) şi (4).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stabilirea pensiei de invaliditate se acordă un stagiu potenţial, determinat ca diferenţă între stagiul complet de cotizare prevăzut în anexa nr. 5 sau, după caz, anexa nr. 6 şi stagiul de cotizare realizat până la data acordării pensiei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Stagiul potenţial rezultat conform alin. (1) nu poate fi mai mare decât stagiul de cotizare pe care persoana l-ar fi putut realiza de la data acordării pensiei de invaliditate până la împlinirea vârstei standard de pensionare, prevăzută în anexa nr. 5 sau, după caz, anexa nr. 6, la care poate solicita pensie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76</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Persoanelor prevăzute la art. 73, încadrate în gradul I sau II de invaliditate, li se acordă stagiul potenţial prevăzut la art. 75 alin. (1) în condiţiile în care au realizat, la data emiterii deciziei medicale asupra capacităţii de muncă, stagiul de cotizare în raport cu vârsta conform tabelului nr. 3.</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Tabelul nr. 3</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│Vârsta persoanei la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│data emiterii       │    Stagiul de cotizare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│deciziei medicale   │          realizat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│asupra capacităţii  │           (ani)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│de muncă            │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până la 20 ani     │             1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│de la 20-23 ani     │             2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23-25 ani       │             3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25-29 ani       │             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29-33 ani       │             9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33-37 ani       │            11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37-41 ani       │            14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41-45 ani       │            17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45-49 ani       │            20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49-53 ani       │            23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53-57 ani       │            25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57-60 ani       │            26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│Peste 60 de ani     │            27             │</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*ST*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În situaţia gradului III de invaliditate, stagiul potenţial prevăzut la art. 75 alin. (1) se acordă numai persoanelor prevăzute la art. 74.</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Persoanelor care au realizat un stagiu de cotizare ca nevăzător sau în condiţii de handicap preexistent calităţii de asigurat li se acordă un stagiu potenţial, determinat ca diferenţă între stagiile de cotizare cerute de art. 58 şi 59 şi stagiile de cotizare realizate până la data acordării pensiei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76 a fost modificat de pct. 3 al </w:t>
      </w:r>
      <w:r w:rsidRPr="001536D7">
        <w:rPr>
          <w:rFonts w:ascii="Courier New" w:hAnsi="Courier New" w:cs="Courier New"/>
          <w:b/>
          <w:vanish/>
        </w:rPr>
        <w:t>&lt;LLNK 12013    37 10 202   0 41&gt;</w:t>
      </w:r>
      <w:r w:rsidRPr="001536D7">
        <w:rPr>
          <w:rFonts w:ascii="Courier New" w:hAnsi="Courier New" w:cs="Courier New"/>
          <w:b/>
          <w:color w:val="0000FF"/>
          <w:u w:val="single"/>
        </w:rPr>
        <w:t>art. I din LEGEA nr. 37 din 8 martie 2013</w:t>
      </w:r>
      <w:r w:rsidRPr="001536D7">
        <w:rPr>
          <w:rFonts w:ascii="Courier New" w:hAnsi="Courier New" w:cs="Courier New"/>
          <w:b/>
        </w:rPr>
        <w:t>, publicată în MONITORUL OFICIAL nr. 131 din 12 martie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&lt;LLNK810001020575000001&gt;</w:t>
      </w:r>
      <w:r w:rsidRPr="001536D7">
        <w:rPr>
          <w:rFonts w:ascii="Courier New" w:hAnsi="Courier New" w:cs="Courier New"/>
          <w:b/>
          <w:color w:val="0000FF"/>
        </w:rPr>
        <w:t xml:space="preserve">    ART. 77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Pensionarii de invaliditate încadraţi în gradul I de invaliditate au dreptul, în afara pensiei, la o indemnizaţie pentru însoţitor, în cuantum fix.</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Cuantumul indemnizaţiei pentru însoţitor reprezintă 80% din valoarea unui punct de pensie, stabilită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Indemnizaţia pentru însoţitor se suportă de la bugetul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&lt;LLNK820001020575100001&gt;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Pensionarii de invaliditate sunt supuşi revizuirii medicale periodic, în funcţie de afecţiune, la intervale cuprinse între un an şi 3 ani, până la împlinirea vârstelor standard de pensionare, la termenele stabilite de medicul expert al asigurărilor sociale sau, după caz, de către comisiile centrale de expertiză medico-militară.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După fiecare revizuire medicală, medicul expert al asigurărilor sociale, respectiv comisiile centrale de expertiză medico-militară emit o nouă decizie medicală asupra capacităţii de muncă, prin care se stabileşte,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menţinerea în acelaşi grad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încadrarea în alt grad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redobândirea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(3) Dreptul la pensie de invaliditate se modifică sau încetează începând cu luna următoare celei în care s-a emis decizia medicală asupra capacităţii de muncă, emisă în urma revizuirii medicale.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Neprezentarea, din motive imputabile pensionarului, la revizuirea medicală atrage suspendarea plăţii pensiei începând cu luna următoare celei în care era prevăzută revizuirea medicală sau, după caz, încetarea plăţii pensiei,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Revizuirea medicală se poate efectua şi la cererea pensionarilor, dacă starea sănătăţii lor s-a îmbunătăţit sau, după caz, s-a agravat.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Decizia medicală asupra capacităţii de muncă emisă la revizuirea medicală urmează aceleaşi proceduri de contestare şi soluţionare, conform prevederilor art. 71.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79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Nu mai sunt supuşi revizuirii medicale pensionarii de invaliditate care: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prezintă invalidităţi care afectează ireversibil capacitatea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au împlinit vârstele standard de pensionare prevăzute de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au vârsta mai mică cu până la 5 ani faţă de vârsta standard de pensionare şi au realizat stagiile complete de cotizare, conform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Constatarea situaţiilor prevăzute la alin. (1) lit. a) se face numai cu avizul Institutului Naţional de Expertiză Medicală şi Recuperarea Capacităţii de Muncă sau al comisiilor centrale de expertiză medico-militară ale Ministerului Apărării Naţionale, Ministerului Afacerilor Interne şi Serviciului Român de Informaţii,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Institutul Naţional de Expertiză Medicală şi Recuperarea Capacităţii de Muncă, centrele regionale de expertiză medicală a capacităţii de muncă sau comisiile centrale de expertiză medico-militară ale Ministerului Apărării Naţionale, Ministerului Afacerilor Interne şi Serviciului Român de Informaţii pot convoca pentru expertizare pensionarul de invaliditate. Concluziile expertizării sunt obligatorii şi definitive.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Neprezentarea la Institutul Naţional de Expertiză Medicală şi Recuperarea Capacităţii de Muncă, la centrele regionale de expertiză medicală a capacităţii de muncă sau la comisiile centrale de expertiză medico-militară ale Ministerului Apărării Naţionale, Ministerului Afacerilor Interne şi Serviciului Român de Informaţii, din motive imputabile pensionarului, atrage suspendarea plăţii pensiei.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Suspendarea plăţii pensiei prevăzute la alin. (2) se face începând cu luna următoare celei în care neprezentarea s-a comunicat către casa teritorială de pensii sau către casa de pensii sectorială,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Pensionarii de invaliditate, cu excepţia celor prevăzuţi la art. 79 alin. (1), sunt obligaţi să urmeze programele recuperatorii întocmite de medicul expert al asigurărilor sociale care a emis decizia medicală asupra capacităţii de muncă, în vederea reintegrării socioprofesionale.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Neîndeplinirea, din motive imputabile pensionarului, a obligaţiei prevăzute la alin. (1) atrage suspendarea plăţii pensiei începând cu luna următoare constatării.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(3) Casele teritoriale de pensii şi casele de pensii sectoriale efectuează controlul asupra respectării programelor recuperatorii, pe baza normelor metodologice emise.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Suspendarea plăţii pensiei încetează cu luna următoare reluării sau, după caz, începerii programelor recuperatorii.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data îndeplinirii condiţiilor pentru acordarea pensiei pentru limită de vârstă, pensia de invaliditate devine pensie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situaţia prevăzută la alin. (1) se acordă, din oficiu, cuantumul cel mai avantajos.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Indemnizaţia pentru însoţitor prevăzută la art. 77 se menţine şi pe durata acordării pensiei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&lt;LLNK820001020574100001&gt;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&lt;LLNK810001020576000001&gt;</w:t>
      </w:r>
      <w:r w:rsidRPr="001536D7">
        <w:rPr>
          <w:rFonts w:ascii="Courier New" w:hAnsi="Courier New" w:cs="Courier New"/>
          <w:b/>
        </w:rPr>
        <w:t xml:space="preserve">    SECŢIUNEA a 5-a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de urmaş</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Pensia de urmaş se cuvine copiilor şi soţului supravieţuitor, dacă susţinătorul decedat era pensionar sau îndeplinea condiţiile pentru obţinerea unei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Copiii au dreptul la pensie de urmaş:</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până la vârsta de 16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dacă îşi continuă studiile într-o formă de învăţământ organizată potrivit legii, până la terminarea acestora, fără a depăşi vârsta de 26 de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 toată durata invalidităţii de orice grad, dacă aceasta s-a ivit în perioada în care se aflau în una dintre situaţiile prevăzute la lit. a) sau 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Soţul supravieţuitor are dreptul la pensie de urmaş pe tot timpul vieţii, la împlinirea vârstei standard de pensionare, dacă durata căsătoriei a fost de cel puţin 15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în care durata căsătoriei este mai mică de 15 ani, dar de cel puţin 10 ani, cuantumul pensiei de urmaş cuvenit soţului supravieţuitor se diminuează cu 0,5% pentru fiecare lună, respectiv cu 6,0% pentru fiecare an de căsătorie în minus.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Soţul supravieţuitor are dreptul la pensie de urmaş, indiferent de vârstă, pe perioada în care este invalid de gradul I sau II, dacă durata căsătoriei a fost de cel puţin un an.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Soţul supravieţuitor are dreptul la pensie de urmaş, indiferent de vârstă şi de durata căsătoriei, dacă decesul soţului susţinător s-a produs ca urmare a unui accident de muncă sau a unei boli profesionale şi dacă nu realizează venituri lunare dintr-o activitate profesională pentru care asigurarea este obligatorie ori dacă acestea sunt mai mici de 35% din câştigul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Soţul supravieţuitor care nu îndeplineşte condiţiile prevăzute la art. 85 şi la art. 86 alin. (1) beneficiază de pensie de urmaş pe o perioadă de 6 luni de la data decesului, dacă în această perioadă nu realizează venituri lunare dintr-o activitate profesională pentru care </w:t>
      </w:r>
      <w:r w:rsidRPr="001536D7">
        <w:rPr>
          <w:rFonts w:ascii="Courier New" w:hAnsi="Courier New" w:cs="Courier New"/>
          <w:b/>
        </w:rPr>
        <w:lastRenderedPageBreak/>
        <w:t>asigurarea este obligatorie sau dacă acestea sunt mai mici de 35% din câştigul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Soţul supravieţuitor care are în îngrijire, la data decesului susţinătorului, unul sau mai mulţi copii în vârstă de până la 7 ani, beneficiază de pensie de urmaş până la data împlinirii de către ultimul copil a vârstei de 7 ani, în perioadele în care nu realizează venituri lunare dintr-o activitate profesională pentru care asigurarea este obligatorie sau dacă acestea sunt mai mici de 35% din câştigul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89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Pensia de urmaş se stabileşte, după caz, din: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pensia pentru limită de vârstă aflată în plată sau la care ar fi avut dreptul, în condiţiile legii, susţinătorul decedat;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pensia de invaliditate gradul I, în cazul în care decesul susţinătorului a survenit înaintea îndeplinirii condiţiilor pentru obţinerea pensiei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Cuantumul pensiei de urmaş se stabileşte procentual din punctajul mediu anual realizat de susţinător, aferent pensiei prevăzute la alin. (1), în funcţie de numărul urmaşilor îndreptăţiţi, astfel: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50% - pentru un singur urmaş;</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75% - pentru 2 urmaşi;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100% - pentru 3 sau mai mulţi urmaşi.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Cuantumul pensiei de urmaş, în cazul orfanilor de ambii părinţi, se stabileşte prin însumarea drepturilor de pensie de urmaş, calculate după fiecare părinte.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cazul modificării numărului de urmaşi, pensia se recalculează în conformitate cu dispoziţiile art. 89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Soţul supravieţuitor care are dreptul la o pensie proprie şi îndeplineşte condiţiile prevăzute de lege pentru obţinerea pensiei de urmaş după soţul decedat poate opta pentru cea mai avantajoasă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Persoanele prevăzute la art. 84 lit. c) şi la art. 86 alin. (1) sunt expertizate, revizuite medical şi au obligaţia de a urma programele recuperatorii, conform reglementărilor prevăzute pentru pensia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&lt;LLNK820001020576100001&gt;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&lt;LLNK810001020577000001&gt;</w:t>
      </w:r>
      <w:r w:rsidRPr="001536D7">
        <w:rPr>
          <w:rFonts w:ascii="Courier New" w:hAnsi="Courier New" w:cs="Courier New"/>
          <w:b/>
        </w:rPr>
        <w:t xml:space="preserve">    SECŢIUNEA a 6-a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Calculul pensiilor</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Cuantumul pensiei se determină prin înmulţirea punctajului mediu anual realizat de asigurat cu valoarea unui punct de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La determinarea cuantumului pensiei conform alin. (1) şi a cuantumului indemnizaţiei pentru însoţitor prevăzute la art. 77 alin. (2), fracţiunile de leu se întregesc la un leu în favoarea pensionarului.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Punctajul mediu anual realizat de asigurat se determină prin împărţirea numărului de puncte rezultat din însumarea punctajelor anuale ale asiguratului la numărul de ani corespunzător stagiului </w:t>
      </w:r>
      <w:r w:rsidRPr="001536D7">
        <w:rPr>
          <w:rFonts w:ascii="Courier New" w:hAnsi="Courier New" w:cs="Courier New"/>
          <w:b/>
        </w:rPr>
        <w:lastRenderedPageBreak/>
        <w:t>complet de cotizare, prevăzut în anexa nr. 5 sau, după caz, anexa nr. 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situaţia persoanelor prevăzute la art. 56-59, la stabilirea punctajului mediu anual se iau în considerare stagiile de cotizare complete prevăzute la aceste articole.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cazul persoanelor care realizează stagii de cotizare în mai multe situaţii, pentru care legea prevede stagii complete de cotizare diferite, punctajul mediu anual se determină prin însumarea punctajelor medii anuale calculate corespunzător stagiilor complete de cotizare prevăzute de prezenta lege, pentru fiecare dintre situaţiile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La calcularea punctajului mediu anual, a punctajului anual şi a punctajului lunar se utilizează 5 zecimale.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w:t>
      </w:r>
      <w:r w:rsidRPr="001536D7">
        <w:rPr>
          <w:rFonts w:ascii="Courier New" w:hAnsi="Courier New" w:cs="Courier New"/>
          <w:b/>
          <w:vanish/>
        </w:rPr>
        <w:t>&lt;LLNK 12013     1180 302   0 59&gt;</w:t>
      </w:r>
      <w:r w:rsidRPr="001536D7">
        <w:rPr>
          <w:rFonts w:ascii="Courier New" w:hAnsi="Courier New" w:cs="Courier New"/>
          <w:b/>
          <w:color w:val="0000FF"/>
          <w:u w:val="single"/>
        </w:rPr>
        <w:t>Art. IV din ORDONANŢA DE URGENŢĂ nr. 1 din 22 ianuarie 2013</w:t>
      </w:r>
      <w:r w:rsidRPr="001536D7">
        <w:rPr>
          <w:rFonts w:ascii="Courier New" w:hAnsi="Courier New" w:cs="Courier New"/>
          <w:b/>
        </w:rPr>
        <w:t xml:space="preserve">, publicată în MONITORUL OFICIAL nr. 53 din 23 ianuarie 2013, astfel cum a fost introdus de </w:t>
      </w:r>
      <w:r w:rsidRPr="001536D7">
        <w:rPr>
          <w:rFonts w:ascii="Courier New" w:hAnsi="Courier New" w:cs="Courier New"/>
          <w:b/>
          <w:vanish/>
        </w:rPr>
        <w:t>&lt;LLNK 12013   113180 301   0 50&gt;</w:t>
      </w:r>
      <w:r w:rsidRPr="001536D7">
        <w:rPr>
          <w:rFonts w:ascii="Courier New" w:hAnsi="Courier New" w:cs="Courier New"/>
          <w:b/>
          <w:color w:val="0000FF"/>
          <w:u w:val="single"/>
        </w:rPr>
        <w:t>ORDONANŢA DE URGENŢĂ nr. 113 din 18 decembrie 2013</w:t>
      </w:r>
      <w:r w:rsidRPr="001536D7">
        <w:rPr>
          <w:rFonts w:ascii="Courier New" w:hAnsi="Courier New" w:cs="Courier New"/>
          <w:b/>
        </w:rPr>
        <w:t xml:space="preserve">, publicată în MONITORUL OFICIAL nr. 830 din 23 decembrie 2013 şi modificat prin </w:t>
      </w:r>
      <w:r w:rsidRPr="001536D7">
        <w:rPr>
          <w:rFonts w:ascii="Courier New" w:hAnsi="Courier New" w:cs="Courier New"/>
          <w:b/>
          <w:vanish/>
        </w:rPr>
        <w:t>&lt;LLNK 12014    68180 302   0 61&gt;</w:t>
      </w:r>
      <w:r w:rsidRPr="001536D7">
        <w:rPr>
          <w:rFonts w:ascii="Courier New" w:hAnsi="Courier New" w:cs="Courier New"/>
          <w:b/>
          <w:color w:val="0000FF"/>
          <w:u w:val="single"/>
        </w:rPr>
        <w:t>art. IX din ORDONANŢA DE URGENŢĂ nr. 68 din 21 octombrie 2014</w:t>
      </w:r>
      <w:r w:rsidRPr="001536D7">
        <w:rPr>
          <w:rFonts w:ascii="Courier New" w:hAnsi="Courier New" w:cs="Courier New"/>
          <w:b/>
        </w:rPr>
        <w:t>, publicată în MONITORUL OFICIAL nr. 803 din 4 noiembrie 2014, prevede: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Articolul 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Pentru persoanele ale căror drepturi de pensie s-au deschis în perioada 1 ianuarie 2011 - 22 ianuarie 2013 inclusiv, indicele de corecţie care se aplică punctajelor medii anuale determinate conform prevederilor </w:t>
      </w:r>
      <w:r w:rsidRPr="001536D7">
        <w:rPr>
          <w:rFonts w:ascii="Courier New" w:hAnsi="Courier New" w:cs="Courier New"/>
          <w:b/>
          <w:vanish/>
          <w:color w:val="0000FF"/>
        </w:rPr>
        <w:t>&lt;LLNK 12010   263 10 202  95 30&gt;</w:t>
      </w:r>
      <w:r w:rsidRPr="001536D7">
        <w:rPr>
          <w:rFonts w:ascii="Courier New" w:hAnsi="Courier New" w:cs="Courier New"/>
          <w:b/>
          <w:color w:val="0000FF"/>
          <w:u w:val="single"/>
        </w:rPr>
        <w:t>art. 95 din Legea nr. 263/2010</w:t>
      </w:r>
      <w:r w:rsidRPr="001536D7">
        <w:rPr>
          <w:rFonts w:ascii="Courier New" w:hAnsi="Courier New" w:cs="Courier New"/>
          <w:b/>
          <w:color w:val="0000FF"/>
        </w:rPr>
        <w:t>, cu modificările şi completările ulterioare, este: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 1,12 în situaţia persoanelor ale căror drepturi de pensie s-au deschis în perioada 1 ianuarie 2011-31 decembrie 2011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 1,17 în situaţia persoanelor ale căror drepturi de pensie s-au deschis în perioada 1 ianuarie 2012-31 decembrie 2012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c) 1,17 în situaţia persoanelor ale căror drepturi de pensie sau deschis în perioada 1 ianuarie 2013-22 ianuarie 2013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În situaţia persoanelor prevăzute la alin. (1), indicele de corecţie se aplică asupra punctajului mediu anual cuvenit sau aflat în plată la data înscrierii iniţiale la pensie.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Drepturile de pensie, rezultate în urma aplicării indicilor de corecţie prevăzuţi la alin. (1), se cuvin începând cu data de 1 ianuarie 2013, în situaţia persoanelor prevăzute la alin. (1) lit. a) şi b), respectiv de la data deschiderii drepturilor de pensie, în cazul persoanelor prevăzute la alin. (1)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 al art. IV a fost modificat de </w:t>
      </w:r>
      <w:r w:rsidRPr="001536D7">
        <w:rPr>
          <w:rFonts w:ascii="Courier New" w:hAnsi="Courier New" w:cs="Courier New"/>
          <w:b/>
          <w:vanish/>
        </w:rPr>
        <w:t>&lt;LLNK 12014    68180 302   0 61&gt;</w:t>
      </w:r>
      <w:r w:rsidRPr="001536D7">
        <w:rPr>
          <w:rFonts w:ascii="Courier New" w:hAnsi="Courier New" w:cs="Courier New"/>
          <w:b/>
          <w:color w:val="0000FF"/>
          <w:u w:val="single"/>
        </w:rPr>
        <w:t>art. IX din ORDONANŢA DE URGENŢĂ nr. 68 din 21 octombrie 2014</w:t>
      </w:r>
      <w:r w:rsidRPr="001536D7">
        <w:rPr>
          <w:rFonts w:ascii="Courier New" w:hAnsi="Courier New" w:cs="Courier New"/>
          <w:b/>
        </w:rPr>
        <w:t>, publicată în MONITORUL OFICIAL nr. 803 din 4 noiembrie 2014.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Punctajul anual al asiguratului se determină prin împărţirea la 12 a sumei punctajelor lunare realizate în anul calendaristic respectiv.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Punctajul lunar se calculează prin raportarea câştigului salarial brut/solda brută sau, după caz, a venitului lunar asigurat, care a constituit baza de calcul a contribuţiei de asigurări sociale, </w:t>
      </w:r>
      <w:r w:rsidRPr="001536D7">
        <w:rPr>
          <w:rFonts w:ascii="Courier New" w:hAnsi="Courier New" w:cs="Courier New"/>
          <w:b/>
        </w:rPr>
        <w:lastRenderedPageBreak/>
        <w:t>la câştigul salarial mediu brut din luna respectivă, comunicat de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situaţia asiguratului care contribuie la un fond de pensii administrat privat, punctajul lunar stabilit în condiţiile prezentei legi se corectează cu raportul dintre contribuţia datorată la sistemul public de pensii şi contribuţia prevăzută de lege pentru condiţii normale de lucru.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Pentru lunile pentru care Institutul Naţional de Statistică încă nu a comunicat câştigul salarial mediu brut se utilizează, pentru întreaga lună, ultimul câştig salarial mediu brut comunicat.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perioadele asimilate, la determinarea punctajului lunar al asiguratului se utilizează: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cuantumul pensiei de invaliditate, în situaţia prevăzută la art. 49 alin. (1) lit. 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25% din câştigul salarial mediu brut lunar din perioadele respective, în situaţiile prevăzute la art. 49 alin. (1) lit. b), c), f) şi g);</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cuantumul indemnizaţiei pentru incapacitate temporară de muncă, în situaţiile prevăzute la art. 49 alin. (1) lit. 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persoanelor care beneficiază de perioadele asimilate prevăzute la art. 49 alin. (1) lit. a) şi care, în aceeaşi perioadă, obţin venituri pentru care se datorează contribuţia de asigurări sociale, la calculul punctajului lunar al asiguratului se iau în considerare, prin cumulare, aceste venituri şi cele stabilite pentru perioadele asimilate.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stagiul potenţial, acordat persoanelor în drept să obţină o pensie de invaliditate, punctajul lunar este de: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0,70 puncte pentru gradul 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0,55 puncte pentru gradul II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0,35 puncte pentru gradul III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perioadele în care persoana a fost şomer, la determinarea punctajului lunar se iau în considerare drepturile băneşti lunare acordate care au constituit baza de calcul 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Se exceptează de la prevederile alin. (2) persoanele care beneficiază de plăţi compensatorii, pentru care s-a achitat contribuţia din bugetul asigurărilor pentru şomaj. În acest caz, la determinarea punctajului lunar se utilizează suma obţinută în urma aplicării asupra drepturilor primite a raportului dintre cota de contribuţie individuală de asigurări sociale şi cota de contribuţie de asigurări sociale aprobată pentru locurile de muncă în condiţii normale.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Pentru perioadele de asigurare realizate de către persoanele prevăzute la art. 6 alin. (1) pct. V, la determinarea punctajului lunar se utilizează cuantumul ajutorului lunar care a constituit baza de calcul 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În situaţia asiguraţilor prevăzuţi la art. 6 alin. (1) pct. I lit. d), la determinarea punctajului lunar se utilizează suma obţinută în urma aplicării asupra venitului care a constituit bază de calcul a contribuţiei individuale de asigurări sociale, a raportului dintre cota de contribuţie individuală de asigurări sociale şi cota de contribuţie de asigurări sociale aprobată pentru locuri de muncă în condiţii normale.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Alin. (5) al art. 98 a fost modificat de pct. 19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99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asiguraţii care au realizat stagiul minim de cotizare şi care contribuie la sistemul public de pensii după împlinirea vârstei standard de pensionare prevăzută în anexa nr. 5, punctajul lunar realizat în perioada respectivă se majorează cu 0,5%.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asiguraţii prevăzuţi la art. 6 alin. (1) pct. I lit. c), care au realizat stagiul minim de cotizare în specialitate şi care contribuie la sistemul public de pensii după împlinirea vârstei standard de pensionare prevăzută în anexa nr. 6, punctajul lunar realizat în perioada respectivă se majorează cu 0,5%.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Majorarea punctajului lunar prevăzută la alin. (1) şi (2) nu se acordă pentru perioadele în care se cumulează pensia cu venituri de natură salarială.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Persoanele care au desfăşurat activităţi în locuri de muncă încadrate în grupele I şi a II-a de muncă, potrivit legislaţiei anterioare datei de 1 aprilie 2001, cele care au desfăşurat activităţi în locuri de muncă încadrate în condiţii deosebite, condiţii speciale sau alte condiţii de muncă, potrivit legii, beneficiază de majorarea punctajelor lunare realizate în perioadele respective,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 25% pentru perioadele în care au desfăşurat activităţi în locuri încadrate în grupa a II-a de muncă, potrivit legislaţiei anterioare datei de 1 aprilie 2001, sau în locuri de muncă încadrate în condiţii deosebite,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cu 50% pentru perioadele în care au desfăşurat activităţi în locuri încadrate în grupa I de muncă, potrivit legislaţiei anterioare datei de 1 aprilie 2001, sau în locuri de muncă încadrate în condiţii speciale,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 50% pentru perioadele în care au desfăşurat activităţi în locuri încadrate în alte condiţii de muncă,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CNPP şi casele de pensii sectoriale comunică asiguraţilor punctajul anual şi punctajul cumulat pentru perioadele de cotizare, în condiţiile art. 50.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data intrării în vigoare a prezentei legi, valoarea punctului de pensie este de 732,8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Conform </w:t>
      </w:r>
      <w:r w:rsidRPr="001536D7">
        <w:rPr>
          <w:rFonts w:ascii="Courier New" w:hAnsi="Courier New" w:cs="Courier New"/>
          <w:b/>
          <w:vanish/>
        </w:rPr>
        <w:t>&lt;LLNK 12013     1180 302   0 59&gt;</w:t>
      </w:r>
      <w:r w:rsidRPr="001536D7">
        <w:rPr>
          <w:rFonts w:ascii="Courier New" w:hAnsi="Courier New" w:cs="Courier New"/>
          <w:b/>
          <w:color w:val="0000FF"/>
          <w:u w:val="single"/>
        </w:rPr>
        <w:t>art. II din ORDONANŢA DE URGENŢĂ nr. 1 din 22 ianuarie 2013</w:t>
      </w:r>
      <w:r w:rsidRPr="001536D7">
        <w:rPr>
          <w:rFonts w:ascii="Courier New" w:hAnsi="Courier New" w:cs="Courier New"/>
          <w:b/>
        </w:rPr>
        <w:t>, publicată în MONITORUL OFICIAL nr. 53 din 23 ianuarie 2013, "În anul 2013 valoarea punctului de pensie este de 762,1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Conform </w:t>
      </w:r>
      <w:r w:rsidRPr="001536D7">
        <w:rPr>
          <w:rFonts w:ascii="Courier New" w:hAnsi="Courier New" w:cs="Courier New"/>
          <w:b/>
          <w:vanish/>
        </w:rPr>
        <w:t>&lt;LLNK 12013   340 10 202   0 47&gt;</w:t>
      </w:r>
      <w:r w:rsidRPr="001536D7">
        <w:rPr>
          <w:rFonts w:ascii="Courier New" w:hAnsi="Courier New" w:cs="Courier New"/>
          <w:b/>
          <w:color w:val="0000FF"/>
          <w:u w:val="single"/>
        </w:rPr>
        <w:t>art. II din LEGEA nr. 340 din 10 decembrie 2013</w:t>
      </w:r>
      <w:r w:rsidRPr="001536D7">
        <w:rPr>
          <w:rFonts w:ascii="Courier New" w:hAnsi="Courier New" w:cs="Courier New"/>
          <w:b/>
        </w:rPr>
        <w:t>, publicată în MONITORUL OFICIAL nr. 776 din 12 decembrie 2013, "În anul 2014 valoarea punctului de pensie este de 790,7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Conform </w:t>
      </w:r>
      <w:r w:rsidRPr="001536D7">
        <w:rPr>
          <w:rFonts w:ascii="Courier New" w:hAnsi="Courier New" w:cs="Courier New"/>
          <w:b/>
          <w:vanish/>
        </w:rPr>
        <w:t>&lt;LLNK 12014   187 10 202  18 60&gt;</w:t>
      </w:r>
      <w:r w:rsidRPr="001536D7">
        <w:rPr>
          <w:rFonts w:ascii="Courier New" w:hAnsi="Courier New" w:cs="Courier New"/>
          <w:b/>
          <w:color w:val="0000FF"/>
          <w:u w:val="single"/>
        </w:rPr>
        <w:t>art. 18 din Cap. III din LEGEA nr. 187 din 29 decembrie 2014</w:t>
      </w:r>
      <w:r w:rsidRPr="001536D7">
        <w:rPr>
          <w:rFonts w:ascii="Courier New" w:hAnsi="Courier New" w:cs="Courier New"/>
          <w:b/>
        </w:rPr>
        <w:t>, publicată în MONITORUL OFICIAL nr. 961 din 30 decembrie 2014, în anul 2015 valoarea punctului de pensie este de 830,2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Conform alin. (1) al </w:t>
      </w:r>
      <w:r w:rsidRPr="001536D7">
        <w:rPr>
          <w:rFonts w:ascii="Courier New" w:hAnsi="Courier New" w:cs="Courier New"/>
          <w:b/>
          <w:vanish/>
        </w:rPr>
        <w:t>&lt;LLNK 12015    57180 302  14 60&gt;</w:t>
      </w:r>
      <w:r w:rsidRPr="001536D7">
        <w:rPr>
          <w:rFonts w:ascii="Courier New" w:hAnsi="Courier New" w:cs="Courier New"/>
          <w:b/>
          <w:color w:val="0000FF"/>
          <w:u w:val="single"/>
        </w:rPr>
        <w:t>art. 14 din ORDONANŢA DE URGENŢĂ nr. 57 din 9 decembrie 2015</w:t>
      </w:r>
      <w:r w:rsidRPr="001536D7">
        <w:rPr>
          <w:rFonts w:ascii="Courier New" w:hAnsi="Courier New" w:cs="Courier New"/>
          <w:b/>
        </w:rPr>
        <w:t xml:space="preserve">, publicată în MONITORUL OFICIAL nr. 923 din 11 </w:t>
      </w:r>
      <w:r w:rsidRPr="001536D7">
        <w:rPr>
          <w:rFonts w:ascii="Courier New" w:hAnsi="Courier New" w:cs="Courier New"/>
          <w:b/>
        </w:rPr>
        <w:lastRenderedPageBreak/>
        <w:t xml:space="preserve">decembrie 2015, prin derogare de la prevederile </w:t>
      </w:r>
      <w:r w:rsidRPr="001536D7">
        <w:rPr>
          <w:rFonts w:ascii="Courier New" w:hAnsi="Courier New" w:cs="Courier New"/>
          <w:b/>
          <w:vanish/>
        </w:rPr>
        <w:t>&lt;LLNK 12010   263 10 202 102 41&gt;</w:t>
      </w:r>
      <w:r w:rsidRPr="001536D7">
        <w:rPr>
          <w:rFonts w:ascii="Courier New" w:hAnsi="Courier New" w:cs="Courier New"/>
          <w:b/>
          <w:color w:val="0000FF"/>
          <w:u w:val="single"/>
        </w:rPr>
        <w:t>art. 102 alin. (2) din Legea nr. 263/2010</w:t>
      </w:r>
      <w:r w:rsidRPr="001536D7">
        <w:rPr>
          <w:rFonts w:ascii="Courier New" w:hAnsi="Courier New" w:cs="Courier New"/>
          <w:b/>
        </w:rPr>
        <w:t xml:space="preserve"> privind sistemul unitar de pensii publice, cu modificările şi completările ulterioare, în anul 2016 valoarea punctului de pensie se majorează cu 5% şi este de 871,7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Conform alin. (1) al </w:t>
      </w:r>
      <w:r w:rsidRPr="001536D7">
        <w:rPr>
          <w:rFonts w:ascii="Courier New" w:hAnsi="Courier New" w:cs="Courier New"/>
          <w:b/>
          <w:vanish/>
        </w:rPr>
        <w:t>&lt;LLNK 12016    99180 302  12 70&gt;</w:t>
      </w:r>
      <w:r w:rsidRPr="001536D7">
        <w:rPr>
          <w:rFonts w:ascii="Courier New" w:hAnsi="Courier New" w:cs="Courier New"/>
          <w:b/>
          <w:color w:val="0000FF"/>
          <w:u w:val="single"/>
        </w:rPr>
        <w:t>art. 12, Cap. II din ORDONANŢA DE URGENŢĂ nr. 99 din 15 decembrie 2016</w:t>
      </w:r>
      <w:r w:rsidRPr="001536D7">
        <w:rPr>
          <w:rFonts w:ascii="Courier New" w:hAnsi="Courier New" w:cs="Courier New"/>
          <w:b/>
        </w:rPr>
        <w:t xml:space="preserve">, publicată în MONITORUL OFICIAL nr. 1.035 din 22 decembrie 2016, în anul 2017 valoarea punctului de pensie se majorează cu 5,25% şi este de 917,5 lei, potrivit prevederilor </w:t>
      </w:r>
      <w:r w:rsidRPr="001536D7">
        <w:rPr>
          <w:rFonts w:ascii="Courier New" w:hAnsi="Courier New" w:cs="Courier New"/>
          <w:b/>
          <w:vanish/>
        </w:rPr>
        <w:t>&lt;LLNK 12010   263 10 202 102 41&gt;</w:t>
      </w:r>
      <w:r w:rsidRPr="001536D7">
        <w:rPr>
          <w:rFonts w:ascii="Courier New" w:hAnsi="Courier New" w:cs="Courier New"/>
          <w:b/>
          <w:color w:val="0000FF"/>
          <w:u w:val="single"/>
        </w:rPr>
        <w:t>art. 102 alin. (2) din Legea nr. 263/2010</w:t>
      </w:r>
      <w:r w:rsidRPr="001536D7">
        <w:rPr>
          <w:rFonts w:ascii="Courier New" w:hAnsi="Courier New" w:cs="Courier New"/>
          <w:b/>
        </w:rPr>
        <w:t xml:space="preserve"> privind sistemul unitar de pensii publice,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Valoarea punctului de pensie se majorează anual cu 100% din rata medie anuală a inflaţiei, la care se adaugă 50% din creşterea reală a câştigului salarial mediu brut realizat.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(2) al art. 102 a fost modificat de pct. 1 al </w:t>
      </w:r>
      <w:r w:rsidRPr="001536D7">
        <w:rPr>
          <w:rFonts w:ascii="Courier New" w:hAnsi="Courier New" w:cs="Courier New"/>
          <w:b/>
          <w:vanish/>
        </w:rPr>
        <w:t>&lt;LLNK 12013     1180 302   0 58&gt;</w:t>
      </w:r>
      <w:r w:rsidRPr="001536D7">
        <w:rPr>
          <w:rFonts w:ascii="Courier New" w:hAnsi="Courier New" w:cs="Courier New"/>
          <w:b/>
          <w:color w:val="0000FF"/>
          <w:u w:val="single"/>
        </w:rPr>
        <w:t>art. I din ORDONANŢA DE URGENŢĂ nr. 1 din 22 ianuarie 2013</w:t>
      </w:r>
      <w:r w:rsidRPr="001536D7">
        <w:rPr>
          <w:rFonts w:ascii="Courier New" w:hAnsi="Courier New" w:cs="Courier New"/>
          <w:b/>
        </w:rPr>
        <w:t>, publicată în MONITORUL OFICIAL nr. 53 din 23 ianuarie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(2^1) Începând cu anul 2013, indicatorii prevăzuţi la alin. (2), utilizaţi la stabilirea valorii punctului de pensie pentru anul următor, sunt cei definitivi, cunoscuţi în anul curent pentru anul calendaristic anterior, comunicaţi de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(2^1) al art. 102 a fost introdus de pct. 2 al </w:t>
      </w:r>
      <w:r w:rsidRPr="001536D7">
        <w:rPr>
          <w:rFonts w:ascii="Courier New" w:hAnsi="Courier New" w:cs="Courier New"/>
          <w:b/>
          <w:vanish/>
        </w:rPr>
        <w:t>&lt;LLNK 12013     1180 302   0 58&gt;</w:t>
      </w:r>
      <w:r w:rsidRPr="001536D7">
        <w:rPr>
          <w:rFonts w:ascii="Courier New" w:hAnsi="Courier New" w:cs="Courier New"/>
          <w:b/>
          <w:color w:val="0000FF"/>
          <w:u w:val="single"/>
        </w:rPr>
        <w:t>art. I din ORDONANŢA DE URGENŢĂ nr. 1 din 22 ianuarie 2013</w:t>
      </w:r>
      <w:r w:rsidRPr="001536D7">
        <w:rPr>
          <w:rFonts w:ascii="Courier New" w:hAnsi="Courier New" w:cs="Courier New"/>
          <w:b/>
        </w:rPr>
        <w:t xml:space="preserve"> publicată în MONITORUL OFICIAL nr. 53 din 23 ianuarie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În situaţia în care unul dintre indicatorii prevăzuţi la alin. (2) are valoare negativă, la stabilirea valorii punctului de pensie se utilizează indicatorul cu valoare pozitivă.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 al art. 102 a fost modificat de pct. 1 al </w:t>
      </w:r>
      <w:r w:rsidRPr="001536D7">
        <w:rPr>
          <w:rFonts w:ascii="Courier New" w:hAnsi="Courier New" w:cs="Courier New"/>
          <w:b/>
          <w:vanish/>
        </w:rPr>
        <w:t>&lt;LLNK 12013     1180 302   0 58&gt;</w:t>
      </w:r>
      <w:r w:rsidRPr="001536D7">
        <w:rPr>
          <w:rFonts w:ascii="Courier New" w:hAnsi="Courier New" w:cs="Courier New"/>
          <w:b/>
          <w:color w:val="0000FF"/>
          <w:u w:val="single"/>
        </w:rPr>
        <w:t>art. I din ORDONANŢA DE URGENŢĂ nr. 1 din 22 ianuarie 2013</w:t>
      </w:r>
      <w:r w:rsidRPr="001536D7">
        <w:rPr>
          <w:rFonts w:ascii="Courier New" w:hAnsi="Courier New" w:cs="Courier New"/>
          <w:b/>
        </w:rPr>
        <w:t xml:space="preserve"> publicată în MONITORUL OFICIAL nr. 53 din 23 ianuarie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În situaţia în care indicatorii prevăzuţi la alin. (2) au valori negative, se păstrează ultima valoare a punctului de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(4) al art. 102 a fost modificat de pct. 1 al </w:t>
      </w:r>
      <w:r w:rsidRPr="001536D7">
        <w:rPr>
          <w:rFonts w:ascii="Courier New" w:hAnsi="Courier New" w:cs="Courier New"/>
          <w:b/>
          <w:vanish/>
        </w:rPr>
        <w:t>&lt;LLNK 12013     1180 302   0 58&gt;</w:t>
      </w:r>
      <w:r w:rsidRPr="001536D7">
        <w:rPr>
          <w:rFonts w:ascii="Courier New" w:hAnsi="Courier New" w:cs="Courier New"/>
          <w:b/>
          <w:color w:val="0000FF"/>
          <w:u w:val="single"/>
        </w:rPr>
        <w:t>art. I din ORDONANŢA DE URGENŢĂ nr. 1 din 22 ianuarie 2013</w:t>
      </w:r>
      <w:r w:rsidRPr="001536D7">
        <w:rPr>
          <w:rFonts w:ascii="Courier New" w:hAnsi="Courier New" w:cs="Courier New"/>
          <w:b/>
        </w:rPr>
        <w:t xml:space="preserve"> publicată în MONITORUL OFICIAL nr. 53 din 23 ianuarie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Începând cu anul 2021, valoarea punctului de pensie se majorează anual cu 100% din rata inflaţiei, la care se adaugă 45% din creşterea reală a salariului mediu brut, realizate pe anul precedent. Procentul din creşterea reală a salariului mediu brut, luat în considerare la majorarea anuală a valorii punctului de pensie, se reduce gradual cu câte 5% în fiecare an.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Începând cu anul 2030, valoarea punctului de pensie se majorează anual cu 100% din rata inflaţiei realizată pe anul precedent.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&lt;LLNK820001020577100001&gt;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&lt;LLNK810001020578000001&gt;</w:t>
      </w:r>
      <w:r w:rsidRPr="001536D7">
        <w:rPr>
          <w:rFonts w:ascii="Courier New" w:hAnsi="Courier New" w:cs="Courier New"/>
          <w:b/>
        </w:rPr>
        <w:t xml:space="preserve">    SECŢIUNEA a 7-a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Stabilirea şi plata pensiilor</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Pensia se acordă la cererea persoanei îndreptăţite, a tutorelui sau a curatorului acesteia, a persoanei căreia i s-a încredinţat sau i s-a dat în plasament copilul minor, după caz, depusă personal ori prin mandatar desemnat prin procură specială.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Cererea de pensionare, împreună cu actele prin care se dovedeşte îndeplinirea condiţiilor prevăzute de prezenta lege, se depune, începând cu data îndeplinirii acestor condiţii, la casa teritorială de pensii competentă, în a cărei rază domiciliază persoana. Pentru persoanele din domeniul apărării naţionale, ordinii publice şi siguranţei naţionale, cererea de pensionare, împreună cu actele prin care se dovedeşte îndeplinirea condiţiilor prevăzute de prezenta lege, se depune, începând cu data îndeplinirii acestor condiţii, la casa de pensii sectorială competentă, în funcţie de ultimul loc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aplicarea instrumentelor juridice cu caracter internaţional la care România este parte, persoanele domiciliate în străinătate pot transmite cererea prin care solicită pensie din sistemul public de pensii, împreună cu actele prin care se dovedeşte îndeplinirea condiţiilor prevăzute de prezenta lege, la casa teritorială de pensii competentă, în funcţie de ultimul loc în care au fost asigurate în România, respectiv la casa de pensii sectorială competentă.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Cererea de pensionare, depusă conform prevederilor alin. (2) sau (3), poate fi retrasă de persoana care a depus-o, până la emiterea deciziei de pensionare.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Pentru cadrele militare şi funcţionarii publici cu statut special din sistemul administraţiei penitenciare care aparţin Ministerului Justiţiei, Serviciului de Protecţie şi Pază, Serviciului de Informaţii Externe şi Serviciului de Telecomunicaţii Speciale, cererile de pensionare se depun la casele de pensii sectoriale care funcţionează în subordinea Ministerului Apărării Naţionale, Ministerului Afacerilor Interne şi Serviciului Român de Informaţii, după caz, potrivit protocoalelor încheiate între acestea.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pensiile se cuvin de la data îndeplinirii condiţiilor prevăzute de prezenta lege, în funcţie de categoria de pensie solicitată.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Pensiile se stabilesc prin decizie a casei teritoriale de pensii sau a casei de pensii sectoriale, după caz, emisă în condiţiile prevăzute de prezenta lege, şi se acordă de la data înregistrării cererii.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funcţie de elementele specifice fiecărei categorii de pensie, pensiile se acordă şi de la o altă dată, după cum urmează: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 de la data încetării plăţii indemnizaţiei pentru incapacitate temporară de muncă sau, după caz, de la data încetării calităţii de asigurat, cu excepţia asiguraţilor prevăzuţi la art. 6 alin. (2), dacă cererea a fost înregistrată în termen de 30 de zile de la data emiterii deciziei medicale asupra capacităţii de muncă, în situaţia pensiei de invaliditate acordate persoanei care, la data emiterii deciziei medicale, are calitatea de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a) a alin. (3) al art. 104 a fost modificată de pct. 4 al </w:t>
      </w:r>
      <w:r w:rsidRPr="001536D7">
        <w:rPr>
          <w:rFonts w:ascii="Courier New" w:hAnsi="Courier New" w:cs="Courier New"/>
          <w:b/>
          <w:vanish/>
        </w:rPr>
        <w:t>&lt;LLNK 12013    37 10 202   0 41&gt;</w:t>
      </w:r>
      <w:r w:rsidRPr="001536D7">
        <w:rPr>
          <w:rFonts w:ascii="Courier New" w:hAnsi="Courier New" w:cs="Courier New"/>
          <w:b/>
          <w:color w:val="0000FF"/>
          <w:u w:val="single"/>
        </w:rPr>
        <w:t>art. I din LEGEA nr. 37 din 8 martie 2013</w:t>
      </w:r>
      <w:r w:rsidRPr="001536D7">
        <w:rPr>
          <w:rFonts w:ascii="Courier New" w:hAnsi="Courier New" w:cs="Courier New"/>
          <w:b/>
        </w:rPr>
        <w:t>, publicată în MONITORUL OFICIAL nr. 131 din 12 martie 2013.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din prima zi a lunii următoare celei în care a avut loc decesul, dacă cererea a fost depusă în termen de 30 de zile de la data decesului, în situaţia pensiei de urmaş acordate persoanei al cărei susţinător era pensionar, la data decesului;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de la data decesului, dacă cererea a fost înregistrată în termen de 30 de zile de la această dată, în situaţia pensiei de urmaş acordate persoanei al cărei susţinător nu era pensionar, la data decesului;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de la data îndeplinirii condiţiilor de pensionare, dacă cererea a fost înregistrată în termen de 30 de zile de la această dată, în situaţia pensiei de urmaş acordate persoanei care îndeplineşte condiţiile prevăzute de lege, referitoare la vârsta standard de pensionare, ulterior decesului susţinătorului.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sistemul public de pensii, pensiile se plătesc de la data acordării, stabilită prin decizie a casei teritoriale de pensii sau a casei de pensii sectoriale, după caz, cu excepţia pensiei anticipate şi a pensiei anticipate parţiale, care se plătesc de la data încetării calităţii de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Admiterea sau respingerea cererii de pensionare se face prin decizie emisă de casa teritorială de pensii, respectiv de casa de pensii sectorială, în termen de 45 de zile de la data înregistrării cererii.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Decizia prevăzută la alin. (1) cuprinde temeiurile de fapt şi de drept în baza cărora se admite sau se respinge cererea de pensionare.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termen de 30 de zile de la comunicare, decizia de pensie poate fi anulată la cererea titularului.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Decizia casei teritoriale de pensii sau a casei de pensii sectoriale se comunică persoanei care a solicitat pensionarea, în termen de 5 zile de la data emiterii.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situaţia în care, ulterior stabilirii şi/sau plăţii drepturilor de pensie, se constată diferenţe între sumele stabilite şi/sau plătite şi cele legal cuvenite, casa teritorială de pensii, respectiv casa de pensii sectorială operează, din oficiu sau la solicitarea pensionarului, modificările ce se impun, prin decizie de revizuire.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Sumele rezultate în urma aplicării prevederilor alin. (1) se acordă sau se recuperează, după caz, în cadrul termenului general de prescripţie, calculat de la data constatării diferenţelor.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Pensia poate fi recalculată prin adăugarea veniturilor şi/sau a stagiilor de cotizare, prevăzute de lege, nevalorificate la stabilirea acesteia.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Pensionarii pentru limită de vârstă care, după data înscrierii la pensie, realizează stagiu de cotizare, pot solicita recalcularea pensiei,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Sumele rezultate în urma aplicării prevederilor alin. (3) şi (4) se acordă începând cu luna următoare celei în care a fost înregistrată solicitarea.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plata pensiei se face lunar.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Pensia se plăteşte personal titularului, tutorelui sau curatorului acestuia, persoanei căreia i s-a încredinţat ori i s-a dat </w:t>
      </w:r>
      <w:r w:rsidRPr="001536D7">
        <w:rPr>
          <w:rFonts w:ascii="Courier New" w:hAnsi="Courier New" w:cs="Courier New"/>
          <w:b/>
        </w:rPr>
        <w:lastRenderedPageBreak/>
        <w:t>în plasament copilul urmaş sau, după caz, mandatarului desemnat prin procură specială.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109</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Plata pensiei se face, în funcţie de opţiunea pensionarului, prin mandat poştal, în cont curent sau în cont de card, în condiţiile stabilite prin convenţiile încheiate între Casa Naţională de Pensii Publice, casele de pensii sectoriale şi Compania Naţională «Poşta Română» - S.A. sau, după caz, între Casa Naţională de Pensii Publice, casele de pensii sectoriale şi bănci, precum şi între CNPP, casele de pensii sectoriale şi Banca Centrală Cooperatistă CREDITCOOP în nume propriu şi pentru băncile cooperatiste afiliate.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(1) al art. 109 a fost modificat de </w:t>
      </w:r>
      <w:r w:rsidRPr="001536D7">
        <w:rPr>
          <w:rFonts w:ascii="Courier New" w:hAnsi="Courier New" w:cs="Courier New"/>
          <w:b/>
          <w:vanish/>
        </w:rPr>
        <w:t>&lt;LLNK 12016   222 10 202   0 49&gt;</w:t>
      </w:r>
      <w:r w:rsidRPr="001536D7">
        <w:rPr>
          <w:rFonts w:ascii="Courier New" w:hAnsi="Courier New" w:cs="Courier New"/>
          <w:b/>
          <w:color w:val="0000FF"/>
          <w:u w:val="single"/>
        </w:rPr>
        <w:t>art. unic din LEGEA nr. 222 din 17 noiembrie 2016</w:t>
      </w:r>
      <w:r w:rsidRPr="001536D7">
        <w:rPr>
          <w:rFonts w:ascii="Courier New" w:hAnsi="Courier New" w:cs="Courier New"/>
          <w:b/>
        </w:rPr>
        <w:t>, publicată în MONITORUL OFICIAL nr. 934 din 21 noiembrie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Prevederile alin. (1) se aplică şi în situaţia celorlalte drepturi băneşti pentru stabilirea şi plata cărora competenţa revine, potrivit legii, caselor teritoriale de pensii sau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Casele teritoriale de pensii şi casele de pensii sectoriale transmit lunar, la domiciliul beneficiarilor din România, prin Compania Naţională "Poşta Română" - S.A., taloanele de plată a drepturilor prevăzute la alin. (1) şi (2), indiferent de modalitatea de plată pentru care au optat beneficiarii acestora.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Cheltuielile cu transmiterea către beneficiari a drepturilor prevăzute la art. 109 alin. (1) şi (2), precum şi cele cu transmiterea taloanelor de plată la domiciliul beneficiarilor din România se suportă din bugetele din care se finanţează drepturile respective şi se determină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prin aplicarea unui procent asupra sumelor plătite, în situaţia în care achitarea drepturilor se face la domiciliul beneficiarilor;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prin stabilirea unui tarif, pentru un talon, în situaţia în care beneficiarii au optat pentru plata în cont curent sau în cont de card şi cărora li se transmite la domiciliu numai talonul de plată;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prin stabilirea unui comision bancar, negociabil, în situaţia în care plata drepturilor se face în cont curent sau în cont de card.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Procentul şi tariful prevăzute la alin. (1) lit. a) şi b) se stabilesc prin legea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Procentul prevăzut la alin. (1) lit. a) se stabileşte astfel încât cheltuielile totale de transmitere să nu depăşească 1% din valoarea totală a sumelor plătite.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Comisionul bancar prevăzut la alin. (1) lit. c) se stabileşte astfel încât cheltuielile totale de transmitere să nu depăşească 0,15% din valoarea totală a sumelor plătite.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Beneficiarii drepturilor băneşti stabilite de casele teritoriale de pensii şi de casele de pensii sectoriale, care nu au domiciliul în România, pot opta pentru transferul în străinătate al acestor drepturi,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Prestaţiile de asigurări sociale cuvenite beneficiarilor stabiliţi în străinătate, aferente drepturilor prevăzute la art. 19 alin. (2), pot fi transferate în alte ţări, în condiţiile reglementate prin instrumente juridice cu caracter internaţional la care România </w:t>
      </w:r>
      <w:r w:rsidRPr="001536D7">
        <w:rPr>
          <w:rFonts w:ascii="Courier New" w:hAnsi="Courier New" w:cs="Courier New"/>
          <w:b/>
        </w:rPr>
        <w:lastRenderedPageBreak/>
        <w:t>este parte, în moneda ţărilor respective sau într-o altă monedă asupra căreia s-a convenit.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Cheltuielile generate de transferul în străinătate al prestaţiilor de asigurări sociale, inclusiv comisioanele de schimb valutar, se suportă de beneficiar, cu excepţia plăţilor care intră sub incidenţa </w:t>
      </w:r>
      <w:r w:rsidRPr="001536D7">
        <w:rPr>
          <w:rFonts w:ascii="Courier New" w:hAnsi="Courier New" w:cs="Courier New"/>
          <w:b/>
          <w:vanish/>
        </w:rPr>
        <w:t>&lt;LLNK 12009   113180 301   0 47&gt;</w:t>
      </w:r>
      <w:r w:rsidRPr="001536D7">
        <w:rPr>
          <w:rFonts w:ascii="Courier New" w:hAnsi="Courier New" w:cs="Courier New"/>
          <w:b/>
          <w:color w:val="0000FF"/>
          <w:u w:val="single"/>
        </w:rPr>
        <w:t>Ordonanţei de urgenţă a Guvernului nr. 113/2009</w:t>
      </w:r>
      <w:r w:rsidRPr="001536D7">
        <w:rPr>
          <w:rFonts w:ascii="Courier New" w:hAnsi="Courier New" w:cs="Courier New"/>
          <w:b/>
        </w:rPr>
        <w:t xml:space="preserve"> privind serviciile de plată, aprobată cu modificări prin </w:t>
      </w:r>
      <w:r w:rsidRPr="001536D7">
        <w:rPr>
          <w:rFonts w:ascii="Courier New" w:hAnsi="Courier New" w:cs="Courier New"/>
          <w:b/>
          <w:vanish/>
        </w:rPr>
        <w:t>&lt;LLNK 12010   197 10 201   0 18&gt;</w:t>
      </w:r>
      <w:r w:rsidRPr="001536D7">
        <w:rPr>
          <w:rFonts w:ascii="Courier New" w:hAnsi="Courier New" w:cs="Courier New"/>
          <w:b/>
          <w:color w:val="0000FF"/>
          <w:u w:val="single"/>
        </w:rPr>
        <w:t>Legea nr. 197/2010</w:t>
      </w:r>
      <w:r w:rsidRPr="001536D7">
        <w:rPr>
          <w:rFonts w:ascii="Courier New" w:hAnsi="Courier New" w:cs="Courier New"/>
          <w:b/>
        </w:rPr>
        <w:t>, în cazul acestora din urmă comisioanele fiind suportate, proporţional, de către beneficiar şi de către casele teritoriale de pensii, respectiv de către casele sectoriale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Cheltuielile generate de transferul din străinătate al prestaţiilor de asigurări sociale, cuvenite şi neîncasate, se suportă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Procedurile referitoare la efectuarea operaţiunilor de plată a drepturilor băneşti se aprobă prin ordine ale conducătorilor CNPP şi ai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plata pensiei încetează începând cu luna următoare celei în care a intervenit una dintre următoarele cauze: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pensionarul a decedat;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pensionarul nu mai îndeplineşte condiţiile legale în temeiul cărora i-a fost acordată pensia;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pensionarul de invaliditate, pensionarul urmaş prevăzut la art. 84 lit. c), precum şi cel prevăzut la art. 86 alin. (1) şi-au redobândit capacitatea de muncă,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au expirat 12 luni de la data la care pensionarul de invaliditate, pensionarul de urmaş prevăzut la art. 84 lit. c) sau cel prevăzut la art. 86 alin. (1) nu s-a prezentat, din motive imputabile lui, la revizuirea medicală obligatorie;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au expirat 12 luni de la data la care pensionarul de invaliditate, pensionarul urmaş prevăzut la art. 84 lit. c) sau cel prevăzut la art. 86 alin. (1) nu s-a prezentat, din motive imputabile lui, la convocarea prevăzută la art. 80;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au expirat 12 luni de la data la care pensionarul de invaliditate, pensionarul urmaş prevăzut la art. 84 lit. c) sau cel prevăzut la art. 86 alin. (1) nu a mai urmat programele recuperatorii prevăzute la art. 81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copilul, beneficiar al unei pensii de urmaş, a împlinit vârsta de 26 de ani, cu excepţia situaţiei prevăzute la art. 84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pensionarul urmaş a fost condamnat, printr-o hotărâre judecătorească rămasă definitivă, pentru infracţiunea de omor sau tentativă de omor, comisă asupra susţinătorului.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Modificările intervenite în starea civilă a persoanei, de natură să conducă la încetarea plăţii pensiei, în conformitate cu prevederile alin. (1) lit. a), se comunică de Ministerul Afacerilor Interne, prin Direcţia pentru Evidenţa Persoanelor şi Administrarea Bazelor de Date.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Instanţele judecătoreşti au obligaţia să comunice, în scris, informaţiile de natură să conducă la încetarea plăţii pensiei, în termen de 10 zile de la data rămânerii definitive a hotărârii pronunţate în situaţia prevăzută la alin. (1) lit. h), casei teritoriale de pensii, respectiv casei de pensii sectoriale în evidenţele căreia se află pensionarul condamnat.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(1) În sistemul public de pensii, plata pensiei se suspendă începând cu luna următoare celei în care a intervenit una dintre următoarele cauze: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pensionarul şi-a stabilit domiciliul pe teritoriul altui stat, cu care România a încheiat convenţie de reciprocitate în domeniul asigurărilor sociale, dacă, potrivit prevederilor acesteia, pensia se plăteşte de către celălalt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pensionarul, beneficiar al unei pensii anticipate sau al unei pensii anticipate parţiale, se regăseşte în una dintre situaţiile prevăzute la art. 6 alin. (1) pct. I, II sau IV, cu excepţia consilierilor locali sau judeţeni;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pensionarul de invaliditate sau pensionarul urmaş prevăzut la art. 84 lit. c) ori cel prevăzut la art. 86 alin. (1) nu se prezintă la revizuirea medicală obligatorie sau la convocarea Institutului Naţional de Expertiză Medicală şi Recuperare a Capacităţii de Muncă, a centrelor regionale de expertiză medicală a capacităţii de muncă sau a comisiilor centrale de expertiză medico-militară ale Ministerului Apărării Naţionale, Ministerului Afacerilor Interne şi Serviciului Român de Informaţii;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pensionarul de invaliditate nu mai urmează programele recuperatorii, întocmite de medicul expert al asigurărilor sociale, prevăzute la art. 81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pensionarul de invaliditate, încadrat în gradul I sau II, se regăseşte în una dintre situaţiile prevăzute la art. 6 alin. (1) pct. I, II sau IV, cu excepţia consilierilor locali sau judeţeni;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pensionarul de invaliditate, încadrat în gradul III, se regăseşte în una dintre situaţiile prevăzute la art. 6 alin. (1) pct. I sau II, depăşind jumătate din programul normal de lucru al locului de muncă respectiv;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pensionarul urmaş, prevăzut la art. 84 lit. a), a împlinit vârsta de 16 ani şi nu face dovada continuării studiilor;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soţul supravieţuitor, beneficiar al unei pensii de urmaş, realizează venituri brute lunare pentru care, potrivit legii, asigurarea este obligatorie, dacă acestea sunt mai mari de 35% din câştigul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soţul supravieţuitor, beneficiar al unei pensii de urmaş, s-a recăsătorit;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soţul supravieţuitor, beneficiar al unei pensii din sistemul public de pensii, optează pentru o altă pensie, potrivit legii, din acelaşi sistem, sau dintr-un alt sistem de asigurări sociale, neintegrat sistemului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k) pensionarul nu mai îndeplineşte condiţiile prevăzute de lege, referitoare la cumulul pensiei cu salariul.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situaţia copilului, beneficiar al unei pensii de urmaş, în condiţiile prevăzute la art. 84 lit. b), care nu face dovada continuării studiilor, plata pensiei se suspendă începând cu data de 1 octombrie a anului în curs.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Plata indemnizaţiei pentru însoţitor prevăzute la art. 77 alin. (1) se suspendă pe perioada în care pensionarul este internat într-o instituţie de asistenţă socială sau într-o unitate medicală specializată, în care se asigură supraveghere şi îngrijire permanente, cu excepţia situaţiilor în care pensionarul este nevăzător.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Suspendarea plăţii pensiei şi/sau a indemnizaţiei pentru însoţitor se poate face şi la cererea pensionarului, situaţie în care suspendarea plăţii se face începând cu luna următoare celei în care a fost înregistrată cererea.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lastRenderedPageBreak/>
        <w:t xml:space="preserve">    ART. 115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sistemul public de pensii, reluarea plăţii pensiei se face, la cerere,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începând cu luna următoare celei în care a fost înlăturată cauza care, potrivit legii, a dus la suspendarea plăţii pensiei, dacă cererea a fost depusă în termen de 30 de zile de la data la care cauza suspendării a fost înlăturată;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începând cu luna următoare celei în care a fost depusă cererea, dacă depunerea acesteia s-a făcut după expirarea termenului prevăzut la lit. 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de la data începerii anului şcolar, în situaţia în care suspendarea plăţii pensiei s-a făcut în temeiul prevederilor art. 114 alin. (1) lit. g).</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Încetarea, suspendarea sau reluarea plăţii pensiei, precum şi orice modificare a drepturilor de pensie se fac prin decizie emisă de casele teritoriale de pensii, respectiv de casele de pensii sectoriale, în condiţiile respectării regimului juridic al deciziei de înscriere la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Prevederile prezentei legi, referitoare la stabilirea şi modificarea drepturilor, la încetarea, suspendarea şi reluarea plăţii acestora, se aplică şi indemnizaţiilor acordate prin legi speciale, ale căror stabilire şi plată se află, potrivit legii, în competenţa materială a caselor teritoriale de pensii, respectiv a caselor de pensii sectoriale, cu excepţia situaţiilor în care legea specială de reglementare dispune altfel.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sistemul public de pensii, pot cumula pensia cu venituri provenite din situaţii pentru care asigurarea este obligatorie, în condiţiile legii, următoarele categorii de pensionari: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pensionarii pentru limită de vârstă;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nevăzătorii;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pensionarii de invaliditate gradul III, precum şi copiii, pensionari de urmaş, încadraţi în gradul III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copiii, pensionari de urmaş, prevăzuţi la art. 84 lit. a) şi 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Soţul supravieţuitor, beneficiar al unei pensii de urmaş, poate cumula pensia cu venituri din activităţi profesionale pentru care asigurarea este obligatorie, potrivit legii, dacă acestea nu depăşesc 35% din câştigul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119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Pensionarii sistemului public de pensii sunt obligaţi să comunice casei teritoriale de pensii, respectiv casei de pensii sectoriale, în evidenţele căreia se află, orice schimbare în situaţia proprie, de natură să conducă la modificarea condiţiilor în funcţie de care i-a fost stabilită sau i se plăteşte pensia, în termen de 15 zile de la data apariţiei acesteia.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Sumele neîncasate de către pensionar, reprezentând pensia pe luna în care a avut loc decesul şi/sau, după caz, drepturi restante de pensie, cuvenite şi neîncasate până la deces, se plătesc soţului supravieţuitor, copiilor, părinţilor sau, în lipsa acestora, celorlalţi moştenitori, în condiţiile dreptului comun.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Sumele prevăzute la alin. (1) pot fi solicitate în cadrul termenului general de prescripţie.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&lt;LLNK820001020578100001&gt;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Alte drepturi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sistemul public de pensii, în afara pensiilor, se mai pot acorda, în condiţiile prezentei legi, următoarele prestaţii: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tratament balnear, altul decât cel care, potrivit legii, se suportă de la bugetul Fondului naţional unic de asigurări sociale de sănătate, pentru asiguraţi şi pensionari;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bilete de odihnă, pentru asiguraţi;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ajutor de deces, în cazul decesului asiguratului, pensionarului sau unui membru al familiei unuia dintre aceştia.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Acordarea prestaţiilor privind tratamentul balnear se face prin atribuirea de bilete de tratament solicitanţilor îndreptăţiţi, în limita numărului de locuri asigurate în unităţi de tratament din proprietatea CNPP, precum şi a numărului de locuri contractate cu alte unităţi de profil şi a sumelor alocate pentru această prestaţie prin legea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Asiguraţii şi pensionarii sistemului public de pensii pot beneficia de tratament balnear, în condiţiile prezentei legi,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gratuit - pensionarii de invaliditate, în cadrul programului de recuperare întocmit de medicul expert al asigurărilor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cu suportarea de către beneficiar a unei contribuţii băneşti - asiguraţii sistemului public de pensii şi pensionarii, alţii decât cei prevăzuţi la lit. 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Durata tratamentului balnear este de 12-18 zile.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Contravaloarea prestaţiilor acordate în condiţiile prevăzute la alin. (2) lit. a) şi diferenţa dintre contravaloarea prestaţiilor şi contribuţia bănească prevăzută la alin. (2) lit. b) se suportă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Criteriile pe baza cărora se acordă bilete pentru tratament balnear, precum şi nivelul contribuţiei băneşti individuale a asiguraţilor şi a pensionarilor se aprobă anual, prin ordin comun al conducătorilor CNPP şi ai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Locurile de tratament balnear se asigură în unităţile de tratament din proprietatea CNPP şi, în completare, prin contracte încheiate, potrivit legii, cu alte unităţi de profil. La încheierea contractelor se va ţine seama de gradul de solicitare al staţiunii şi de categoria de confort oferită, precum şi de nivelul maxim al tarifelor, stabilit de CNPP şi casele de pensii sectoriale, ce poate fi suportat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Biletele de odihnă se pot acorda, în condiţiile prezentei legi, asiguraţilor sistemului public de pensii care îşi desfăşoară activitatea în instituţiile publice în care nu este reglementată constituirea fondului social, cu suportarea de către beneficiar a unei părţi din costul biletului. Diferenţa până la costul integral al biletului de odihnă se suportă de la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(2) Criteriile pe baza cărora se acordă bilete de odihnă, precum şi nivelul cotei de participare individuală a asiguraţilor se aprobă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Numărul biletelor de odihnă, al biletelor de tratament balnear, inclusiv cele care se acordă gratuit categoriilor de persoane beneficiare ale prevederilor unor legi cu caracter reparatoriu, precum şi modul de acordare, de distribuire şi de decontare a acestora se stabilesc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&lt;LLNK810001020579000001&gt;</w:t>
      </w:r>
      <w:r w:rsidRPr="001536D7">
        <w:rPr>
          <w:rFonts w:ascii="Courier New" w:hAnsi="Courier New" w:cs="Courier New"/>
          <w:b/>
          <w:color w:val="0000FF"/>
        </w:rPr>
        <w:t xml:space="preserve">    ART. 125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cazul decesului asiguratului sau al pensionarului, beneficiază de ajutor de deces o singură persoană care face dovada că a suportat cheltuielile ocazionate de deces şi care poate fi, după caz, soţul supravieţuitor, copilul, părintele, tutorele, curatorul sau, în lipsa acestora, oricare persoană care face această dovadă.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Dovada prevăzută la alin. (1) se poate face prin orice mijloc de probă admis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Cuantumul ajutorului de deces se stabileşte anual prin legea bugetului asigurărilor sociale de stat şi nu poate fi mai mic decât valoarea câştigului salarial mediu brut prevăzut la art. 33 alin. (5).*)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 se vedea şi </w:t>
      </w:r>
      <w:r w:rsidRPr="001536D7">
        <w:rPr>
          <w:rFonts w:ascii="Courier New" w:hAnsi="Courier New" w:cs="Courier New"/>
          <w:b/>
          <w:vanish/>
        </w:rPr>
        <w:t>&lt;LLNK 12013     6 10 202  17 45&gt;</w:t>
      </w:r>
      <w:r w:rsidRPr="001536D7">
        <w:rPr>
          <w:rFonts w:ascii="Courier New" w:hAnsi="Courier New" w:cs="Courier New"/>
          <w:b/>
          <w:color w:val="0000FF"/>
          <w:u w:val="single"/>
        </w:rPr>
        <w:t>art. 17 din LEGEA nr. 6 din 21 februarie 2013</w:t>
      </w:r>
      <w:r w:rsidRPr="001536D7">
        <w:rPr>
          <w:rFonts w:ascii="Courier New" w:hAnsi="Courier New" w:cs="Courier New"/>
          <w:b/>
        </w:rPr>
        <w:t>, publicată în MONITORUL OFICIAL nr. 107 din 22 februarie 2013, care prevede: "Cuantumul ajutorului de deces se stabileşte, în condiţiile legii, în cazul: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asiguratului sau pensionarului, la 2.223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unui membru de familie al asiguratului sau al pensionarului, la 1.112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 se vedea şi </w:t>
      </w:r>
      <w:r w:rsidRPr="001536D7">
        <w:rPr>
          <w:rFonts w:ascii="Courier New" w:hAnsi="Courier New" w:cs="Courier New"/>
          <w:b/>
          <w:vanish/>
        </w:rPr>
        <w:t>&lt;LLNK 12013   340 10 202  17 47&gt;</w:t>
      </w:r>
      <w:r w:rsidRPr="001536D7">
        <w:rPr>
          <w:rFonts w:ascii="Courier New" w:hAnsi="Courier New" w:cs="Courier New"/>
          <w:b/>
          <w:color w:val="0000FF"/>
          <w:u w:val="single"/>
        </w:rPr>
        <w:t>art. 17 din LEGEA nr. 340 din 10 decembrie 2013</w:t>
      </w:r>
      <w:r w:rsidRPr="001536D7">
        <w:rPr>
          <w:rFonts w:ascii="Courier New" w:hAnsi="Courier New" w:cs="Courier New"/>
          <w:b/>
        </w:rPr>
        <w:t>, publicată în MONITORUL OFICIAL nr. 776 din 12 decembrie 2013, care prevede: "Cuantumul ajutorului de deces se stabileşte, în condiţiile legii, în cazul: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asiguratului sau pensionarului, la 2.298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unui membru de familie al asiguratului sau al pensionarului, la 1.149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w:t>
      </w:r>
      <w:r w:rsidRPr="001536D7">
        <w:rPr>
          <w:rFonts w:ascii="Courier New" w:hAnsi="Courier New" w:cs="Courier New"/>
          <w:b/>
          <w:vanish/>
        </w:rPr>
        <w:t>&lt;LLNK 12014   187 10 202  17 57&gt;</w:t>
      </w:r>
      <w:r w:rsidRPr="001536D7">
        <w:rPr>
          <w:rFonts w:ascii="Courier New" w:hAnsi="Courier New" w:cs="Courier New"/>
          <w:b/>
          <w:color w:val="0000FF"/>
          <w:u w:val="single"/>
        </w:rPr>
        <w:t>Art. 17, Cap. III din LEGEA nr. 187 din 29 decembrie 2014</w:t>
      </w:r>
      <w:r w:rsidRPr="001536D7">
        <w:rPr>
          <w:rFonts w:ascii="Courier New" w:hAnsi="Courier New" w:cs="Courier New"/>
          <w:b/>
        </w:rPr>
        <w:t>, publicată în MONITORUL OFICIAL nr. 961 din 30 decembrie 2014 prevede: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"Articolul 17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Cuantumul ajutorului de deces se stabileşte, în condiţiile legii, în cazul: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asiguratului sau pensionarului, la 2.415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unui membru de familie al asiguratului sau al pensionarului, la 1.208 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Asiguratul sau pensionarul beneficiază de ajutor de deces în cazul decesului unui membru de familie care nu era asigurat sau pensionar la data decesului.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Se consideră membru de familie, în sensul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soţul;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b) copiii proprii, copiii adoptaţi, copiii aflaţi în plasament familial sau cei încredinţaţi spre creştere şi educare familiei, în vârstă de până la 18 ani sau, dacă îşi continuă studiile, până la terminarea acestora, fără a depăşi vârsta de 26 de ani, precum şi copiii incapabili de muncă, indiferent de vârstă, dacă şi-au pierdut capacitatea de muncă înaintea vârstelor menţionate;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părinţii şi bunicii oricăruia dintre soţi.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Ajutorul de deces cuvenit pentru un membru de familie reprezintă jumătate din cuantumul prevăzut la art. 125 alin. (3).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Ajutorul de deces se suportă din bugetul asigurărilor sociale de stat şi se acordă, la cerere, pe baza certificatului de deces.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Acordarea ajutorului de deces nu este condiţionată de realizarea unui anumit stagiu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cazul în care, potrivit legii, angajatorul îşi suspendă temporar activitatea sau activitatea acestuia încetează prin: divizare ori fuziune, dizolvare, reorganizare, lichidare, reorganizare judiciară, lichidare judiciară, faliment sau prin orice altă modalitate prevăzută de lege, ajutorul de deces cuvenit şi neachitat, potrivit legii, se achită din bugetul asigurărilor sociale de stat de casele teritoriale de pensii, respectiv de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129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Ajutorul de deces se achită în termen de 24 de ore de la solicitare de: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angajator, în cazul decesului asiguratului prevăzut la art. 6 alin. (1) pct. I, II şi V, respectiv al unui membru de familie al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instituţia care gestionează bugetul asigurărilor pentru şomaj, în cazul decesului şomerului, respectiv al unui membru de familie al acestuia;</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c) casa teritorială de pensii, respectiv casa de pensii sectorială, în cazul decesului pensionarului sau al asiguratului prevăzut la art. 6 alin. (1) pct. IV şi alin. (2), respectiv al unui membru de familie al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c) a alin. (1) al art. 129 a fost modificată de pct. 20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situaţia persoanelor asigurate în sistemul public de pensii pe baza contractului de asigurare socială încheiat anterior intrării în vigoare a prezentei legi, ajutorul de deces se achită de casa teritorială de pensii la care se află în evidenţă.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Ajutorul de deces se achită persoanei îndreptăţite sau mandatarului desemnat, prin procură specială, de către aceasta.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Ajutorul de deces poate fi solicitat, pe baza actelor justificative, în cadrul termenului general de prescripţie, calculat de la data decesului.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Cuantumul ajutorului de deces solicitat potrivit alin. (1) se achită la nivelul cuvenit la data decesului.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&lt;LLNK820001020579100001&gt;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VI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Casa Naţională de Pensii Publice şi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CNPP este instituţie publică de interes naţional, cu personalitate juridică, organ de specialitate al administraţiei publice centrale care administrează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CNPP se află sub autoritatea Ministerului Muncii, Familiei, Protecţiei Sociale şi Persoanelor Vârstnice.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Sediul CNPP este în municipiul Bucureşti.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Casa de pensii a municipiului Bucureşti şi casele judeţene de pensii sunt servicii publice, învestite cu personalitate juridică.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CNPP are în subordine Institutul Naţional de Expertiză Medicală şi Recuperare a Capacităţii de Muncă, denumit în continuare I.N.E.M.R.C.M., care este instituţie publică cu personalitate juridică şi autonomie ştiinţifică. În subordinea I.N.E.M.R.C.M. se înfiinţează centre regionale de expertiză medicală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Statutul şi structura organizatorică ale I.N.E.M.R.C.M. se stabilesc prin hotărâre a Guvernului pentru aprobarea Regulamentului de organizare şi funcţionare al I.N.E.M.R.C.M. şi al serviciilor teritoriale de expertiză medicală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CNPP este acţionar unic la Societatea Comercială de Tratament Balnear şi Recuperare a Capacităţii de Muncă "T.B.R.C.M." - S.A.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CNPP are în subordine Centrul Naţional de Formare Profesională a Personalului din Domeniul Pensiilor Publice, ca instituţie cu personalitate juridică şi autonomie ştiinţifică, iar cheltuielile curente şi de capital se suportă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Casele de pensii sectoriale se înfiinţează în subordinea Ministerului Apărării Naţionale, Ministerului Afacerilor Interne şi Serviciului Român de Informaţii, după caz, ca structuri cu personalitate juridică şi cu sediul în municipiul Bucureşti.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Casele de pensii sectoriale prevăzute la alin. (1) sunt succesoare de drept ale structurilor organizatorice responsabile cu pensiile din instituţiile menţionate la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Activitatea caselor de pensii sectoriale prevăzute la alin. (1) este coordonată metodologic de CNPP.</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SECŢIUNEA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Organizarea CNPP şi a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Conducerea CNPP este asigurată de preşedinte şi consiliul de administraţie, compus din 23 de persoane, dintre care un preşedinte şi 22 de membri.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Preşedintele CNPP este numit prin decizie a primului-ministru, la propunerea ministrului muncii, familiei, protecţiei sociale şi persoanelor vârstnice, pentru un mandat de 5 ani, care poate fi reînnoit. Preşedintele CNPP este şi preşedinte al consiliului de administraţie.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Preşedintele exercită o funcţie asimilată funcţiilor de demnitate publică.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Preşedintele are rang de secretar de stat şi este salarizat la nivelul prevăzut de lege pentru această funcţie.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(5) Membrii consiliului de administraţie sunt reprezentanţi ai Guvernului, ai caselor de pensii sectoriale, patronatelor, sindicatelor şi pensionarilor,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5 reprezentanţi ai Guvernului, desemnaţi de ministrul muncii, familiei, protecţiei sociale şi persoanelor vârstnice;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3 reprezentanţi ai caselor de pensii sectoriale, desemnaţi de conducătorii instituţiilor publice prevăzute la art. 132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5 reprezentanţi ai patronatelor, desemnaţi de organizaţiile patronale reprezentative la nivel naţional;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5 reprezentanţi ai sindicatelor, desemnaţi de organizaţiile sindicale reprezentative la nivel naţional;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4 reprezentanţi ai pensionarilor, desemnaţi de organizaţiile naţionale ale pensionarilor.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Sunt reprezentative la nivel naţional organizaţiile patronale şi sindicale care îndeplinesc condiţiile prevăzute de </w:t>
      </w:r>
      <w:r w:rsidRPr="001536D7">
        <w:rPr>
          <w:rFonts w:ascii="Courier New" w:hAnsi="Courier New" w:cs="Courier New"/>
          <w:b/>
          <w:vanish/>
        </w:rPr>
        <w:t>&lt;LLNK 11996   130 11 201   0 18&gt;</w:t>
      </w:r>
      <w:r w:rsidRPr="001536D7">
        <w:rPr>
          <w:rFonts w:ascii="Courier New" w:hAnsi="Courier New" w:cs="Courier New"/>
          <w:b/>
          <w:color w:val="0000FF"/>
          <w:u w:val="single"/>
        </w:rPr>
        <w:t>Legea nr. 130/1996</w:t>
      </w:r>
      <w:r w:rsidRPr="001536D7">
        <w:rPr>
          <w:rFonts w:ascii="Courier New" w:hAnsi="Courier New" w:cs="Courier New"/>
          <w:b/>
        </w:rPr>
        <w:t xml:space="preserve"> privind contractul colectiv de muncă, republicată,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Membrii consiliului de administraţie sunt numiţi sau desemnaţi potrivit prevederilor alin. (5) pe o perioadă de 4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Consiliul de administraţie funcţionează în mod legal în prezenţa a cel puţin 15 dintre membrii săi.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(9) Pe durata exercitării mandatului, preşedintele şi membrii consiliului de administraţie pot fi revocaţi de către cei care i-au numit, respectiv desemnat.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(10) În cazul încetării mandatului, ca urmare a revocării, a demisiei sau a decesului, vor fi numite, respectiv desemnate alte persoane până la expirarea duratei mandatului iniţial.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CNPP îşi elaborează statutul propriu, care se aprobă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Statutul cuprinde în mod obligatoriu atribuţiile consiliului de administraţie, ale preşedintelui CNPP, modul de organizare şi funcţionare a CNPP, atribuţiile caselor teritoriale de pensii, precum şi modul de colaborare cu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Modul de organizare şi funcţionare a societăţii comerciale prevăzute la art. 131 alin. (7) se stabileşte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Atribuţiile, organizarea şi funcţionarea caselor de pensii sectoriale se stabilesc prin hotărâre a Guvernului, la propunerea Ministerului Muncii, Familiei, Protecţiei Sociale şi Persoanelor Vârstnice, Ministerului Apărării Naţionale, Ministerului Afacerilor Interne şi Serviciului Român de Informaţii, adoptată în termen de 30 de zile de la data publicării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Ministrul muncii, familiei, protecţiei sociale şi persoanelor vârstnice, ministrul apărării naţionale, ministrul afacerilor interne şi directorul Serviciului Român de Informaţii sunt ordonatori principali de credite pentru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Ministrul muncii, familiei, protecţiei sociale şi persoanelor vârstnice poate delega atribuţiile prevăzute de dispoziţiile legale în vigoare pentru ordonatorul principal de credite bugetare preşedintelui CNPP.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Directorii caselor teritoriale de pensii sunt ordonatori terţiari de credite pentru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(4) Directorii caselor de pensii sectoriale sunt ordonatori terţiari de credite pentru cheltuielile cu prestaţiile achitate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Cheltuielile privind organizarea şi funcţionarea sistemului public de pensii se suportă din bugetul asigurărilor sociale de stat, în limita unui procent de până la 3% aplicat asupra cheltuielilor anuale totale prevăzute prin legea bugetului asigurărilor sociale de stat, inclusiv asupra cheltuielilor din alte surse atrase, în condiţiile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Cheltuielile privind organizarea şi funcţionarea caselor de pensii sectoriale se suportă din bugetul de stat, prin bugetele instituţiilor publice în subordinea cărora funcţionează.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Sumele necesare administrării procesului de afiliere la fondurile de pensii administrate privat, cele ocazionate de virarea contribuţiei la aceste fonduri, precum şi celelalte cheltuieli aferente se suportă din bugetul asigurărilor sociale de stat, în limita procentului prevăzut la alin. (1).</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SECŢIUNEA a 2-a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Atribuţiile CNPP, ale caselor teritoriale de pensii şi ale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aplicarea prevederilor prezentei legi, CNPP îndeplineşte, în principal, următoarele atribuţii: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îndrumă şi controlează modul de aplicare a dispoziţiilor legale de către casele teritoriale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furnizează datele necesare pentru fundamentarea şi elaborarea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prezintă Guvernului şi partenerilor sociali rapoarte cu privire la modul de administrare a bugetului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îndrumă metodologic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stabileşte, în cooperare cu casele de pensii sectoriale, modalitatea tehnică de evidenţă a contribuabililor la sistemul public de pensii, a drepturilor şi obligaţiilor de asigurări sociale, precum şi a modului de colaborare cu Direcţia pentru Evidenţa Persoanelor şi Administrarea Bazelor de Date;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publică anual raportul de activitate;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organizează cooperarea cu instituţii similare din alte ţări, în vederea coordonării prestaţiilor de asigurări sociale din domeniul propriu de competenţă, pentru lucrătorii migranţi;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colectează şi virează contribuţiile de asigurări sociale şi alte tipuri de contribuţii, potrivit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urmăreşte încasarea veniturilor bugetului asigurărilor sociale de stat, organizează, îndrumă şi controlează activitatea privind executarea creanţelor bugetare, potrivit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ia măsuri, în condiţiile legii, pentru dezvoltarea şi administrarea eficientă a patrimoniului sistemului public de pensii, precum şi pentru asigurarea integrităţii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k) ia măsuri, în condiţiile legii, pentru protecţia fondurilor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 asigură evidenţa la nivel naţional a tuturor contribuabililor la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m) asigură evidenţa drepturilor şi obligaţiilor de asigurări sociale la nivel naţional, pe baza codului numeric personal;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 certifică, la termenele stabilite prin decizie a preşedintelui CNPP, stagiul de cotizare şi punctajul pentru fiecare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 controlează activitatea de expertiză medicală şi recuperare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 aplică prevederile convenţiilor internaţionale de asigurări sociale, la care România este parte, precum şi ansamblul reglementărilor comunitare şi dezvoltă relaţii cu organisme similare în domeniul asigurărilor sociale din alte ţări, în limita competenţelor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q) organizează selecţia, pregătirea şi perfecţionarea profesională a personalului din domeniul asigurărilor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r) asigură introducerea, extinderea, întreţinerea şi protecţia sistemelor automate de calcul şi de evidenţă;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 asigură reprezentarea în faţa instanţelor judecătoreşti în litigiile în care este parte ca urmare a aplicării dispoziţiilor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ş) organizează activitatea privind stabilirea şi plata contribuţiilor pentru fondurile de pensii administrate privat, conform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t) asigură exportul în străinătate al prestaţiilor stabilite potrivit reglementărilor legale în domeniu;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ţ) îndeplineşte orice alte atribuţii stabilite prin dispoziţii legale.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139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aplicarea prevederilor prezentei legi, casele teritoriale de pensii şi casele de pensii sectoriale îndeplinesc, în principal, următoarele atribuţii: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colectează şi virează contribuţiile de asigurări sociale şi alte tipuri de contribuţii, potrivit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urmăresc încasarea veniturilor bugetului asigurărilor sociale de stat; organizează, îndrumă şi controlează activitatea privind executarea creanţelor bugetare, potrivit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iau măsuri, în condiţiile legii, pentru dezvoltarea şi administrarea eficientă a patrimoniului sistemului public de pensii, precum şi pentru asigurarea integrităţii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iau măsuri, în condiţiile legii, pentru protecţia fondurilor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asigură evidenţa la nivel naţional a tuturor contribuabililor la sistemul public de pensii;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asigură evidenţa drepturilor şi obligaţiilor de asigurări sociale la nivel naţional, pe baza codului numeric personal;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certifică, la termenele stabilite prin decizie a preşedintelui CNPP, stagiul de cotizare şi punctajul pentru fiecare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controlează activitatea de expertiză medicală şi recuperare 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aplică prevederile convenţiilor internaţionale de asigurări sociale, la care România este parte, precum şi ansamblul reglementărilor comunitare şi dezvoltă relaţii cu organisme similare în domeniul asigurărilor sociale din alte ţări, în limita competenţelor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organizează selecţia, pregătirea şi perfecţionarea profesională a personalului din domeniul asigurărilor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k) asigură introducerea, extinderea, întreţinerea şi protecţia sistemelor automate de calcul şi de evidenţă;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 asigură reprezentarea în faţa instanţelor judecătoreşti în litigiile în care sunt parte ca urmare a aplicării dispoziţiilor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m) organizează activitatea privind stabilirea şi plata contribuţiilor pentru fondurile de pensii administrate privat, conform dispoziţiilor legale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 asigură exportul în străinătate al prestaţiilor stabilite potrivit reglementărilor legale în domeniu;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 îndeplinesc orice alte atribuţii stabilite prin dispoziţii legale.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Realizarea atribuţiilor ce revin caselor teritoriale de pensii, potrivit legii, este supusă controlului CNPP.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Realizarea atribuţiilor ce revin CNPP, potrivit legii, este supusă controlului Ministerului Muncii, Familiei, Protecţiei Sociale şi Persoanelor Vârstnice.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Realizarea atribuţiilor ce revin caselor de pensii sectoriale, potrivit legii, este supusă controlului Ministerului Apărării Naţionale, Ministerului Afacerilor Interne şi Serviciului Român de Informaţii,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Salarizarea personalului CNPP, al caselor teritoriale de pensii şi al caselor de pensii sectoriale se realizează potrivit legii.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Cheltuielile curente şi de capital ale CNPP, caselor teritoriale de pensii, I.N.E.M.R.C.M şi centrelor regionale de expertiză medicală a capacităţii de muncă se suportă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Cheltuielile curente şi de capital ale caselor de pensii sectoriale se suportă din bugetul de stat, prin bugetele instituţiilor în subordinea cărora funcţionează.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VII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Răspunderea juridică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Încălcarea prevederilor prezentei legi atrage răspunderea materială, civilă, contravenţională sau penală, după caz.</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SECŢIUNEA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Infracţiuni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143</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143 a fost abrogat de </w:t>
      </w:r>
      <w:r w:rsidRPr="001536D7">
        <w:rPr>
          <w:rFonts w:ascii="Courier New" w:hAnsi="Courier New" w:cs="Courier New"/>
          <w:b/>
          <w:vanish/>
        </w:rPr>
        <w:t>&lt;LLNK 12012   187 10 202 222 48&gt;</w:t>
      </w:r>
      <w:r w:rsidRPr="001536D7">
        <w:rPr>
          <w:rFonts w:ascii="Courier New" w:hAnsi="Courier New" w:cs="Courier New"/>
          <w:b/>
          <w:color w:val="0000FF"/>
          <w:u w:val="single"/>
        </w:rPr>
        <w:t>art. 222 din LEGEA nr. 187 din 24 octombrie 2012</w:t>
      </w:r>
      <w:r w:rsidRPr="001536D7">
        <w:rPr>
          <w:rFonts w:ascii="Courier New" w:hAnsi="Courier New" w:cs="Courier New"/>
          <w:b/>
        </w:rPr>
        <w:t>, publicată în MONITORUL OFICIAL nr. 757 din 12 noiembrie 2012.</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SECŢIUNEA a 2-a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Contravenţii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Constituie contravenţie următoarele fapte: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 nedepunerea la termen a declaraţiei nominale de asigurare, prevăzută la art. 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nedepunerea declaraţiei individuale de asigurare, prevăzută la art. 11;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nerespectarea cotelor de contribuţie de asigurări sociale stabilite potrivit prevederilor art. 27 alin. (3) şi art. 31;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nerespectarea metodologiei şi a criteriilor de încadrare în condiţii deosebite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nerespectarea prevederilor art. 33-36 privind baza de calcul 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nerespectarea prevederilor art. 44 privind neplata şi calculul majorărilor de întârziere la plata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nerespectarea prevederilor art. 119 privind obligaţia comunicării modificărilor intervenite referitoare la condiţiile de acordare a pensiei;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neachitarea de către angajator, în condiţiile stabilite de lege, a ajutorului de deces;</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calculul şi plata eronate ale ajutorului de deces de instituţia care efectuează plata acestuia;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nerespectarea termenelor prevăzute de lege pentru plata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k) neplata de către angajator, timp de 3 luni consecutiv, în condiţiile legii, a contribuţiei de asigurări sociale la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 refuzul de a pune la dispoziţia organelor de control ale CNPP, ale caselor teritoriale de pensii, precum şi ale caselor de pensii sectoriale documentele justificative şi actele de evidenţă necesare în vederea stabilirii obligaţiilor de asigurări sociale, precum şi în vederea recuperării creanţelor prin executare silită;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m) nerespectarea prevederilor art. 161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 neplata, timp de 3 luni consecutiv, în condiţiile legii, a contribuţiei de asigurări sociale datorate de asiguraţii prevăzuţi la art. 6 alin. (1) pct. IV;</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 fapta persoanei de a nu transmite, timp de 3 luni consecutiv, la casele teritoriale de pensii, respectiv la casele de pensii sectoriale declaraţia nominală de asigurare;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 fapta persoanei de a nu vira, pentru o perioadă de 3 luni consecutiv, la bugetul asigurărilor sociale de stat contribuţia de asigurări sociale reţinută de la asigurat.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Contravenţiile prevăzute la art. 144 se sancţionează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 amendă de la 500 lei la 1.000 lei, cele prevăzute la lit. b), c), f), g), i), m), n) şi o);</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cu amendă de la 1.500 lei la 5.000 lei, cele prevăzute la lit. a), d), e), h), j), l) şi 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 amendă de la 5.000 lei la 10.000 lei, cea prevăzută la lit. k).</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Nivelul amenzilor prevăzut la alin. (1) poate fi actualizat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Constatarea contravenţiilor prevăzute la art. 144 şi aplicarea sancţiunilor prevăzute la art. 145 se fac de către organele de control ale CNPP, prin casele teritoriale de pensii, de către ANAF şi unităţile sale subordonate, precum şi de organele de control ale caselor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lastRenderedPageBreak/>
        <w:t xml:space="preserve">    ART. 147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Amenzile contravenţionale, aplicate potrivit prevederilor art. 145 şi 146, constituie venituri la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Dispoziţiile referitoare la contravenţii prevăzute la </w:t>
      </w:r>
      <w:r w:rsidRPr="001536D7">
        <w:rPr>
          <w:rFonts w:ascii="Courier New" w:hAnsi="Courier New" w:cs="Courier New"/>
          <w:b/>
          <w:vanish/>
        </w:rPr>
        <w:t>&lt;LLNK 12001     2130 302 144 75&gt;</w:t>
      </w:r>
      <w:r w:rsidRPr="001536D7">
        <w:rPr>
          <w:rFonts w:ascii="Courier New" w:hAnsi="Courier New" w:cs="Courier New"/>
          <w:b/>
          <w:color w:val="0000FF"/>
          <w:u w:val="single"/>
        </w:rPr>
        <w:t>art. 144-146 se completează cu prevederile Ordonanţei Guvernului nr. 2/2001</w:t>
      </w:r>
      <w:r w:rsidRPr="001536D7">
        <w:rPr>
          <w:rFonts w:ascii="Courier New" w:hAnsi="Courier New" w:cs="Courier New"/>
          <w:b/>
        </w:rPr>
        <w:t xml:space="preserve"> privind regimul juridic al contravenţiilor, aprobată cu modificări şi completări prin </w:t>
      </w:r>
      <w:r w:rsidRPr="001536D7">
        <w:rPr>
          <w:rFonts w:ascii="Courier New" w:hAnsi="Courier New" w:cs="Courier New"/>
          <w:b/>
          <w:vanish/>
        </w:rPr>
        <w:t>&lt;LLNK 12002   180 10 201   0 18&gt;</w:t>
      </w:r>
      <w:r w:rsidRPr="001536D7">
        <w:rPr>
          <w:rFonts w:ascii="Courier New" w:hAnsi="Courier New" w:cs="Courier New"/>
          <w:b/>
          <w:color w:val="0000FF"/>
          <w:u w:val="single"/>
        </w:rPr>
        <w:t>Legea nr. 180/2002</w:t>
      </w:r>
      <w:r w:rsidRPr="001536D7">
        <w:rPr>
          <w:rFonts w:ascii="Courier New" w:hAnsi="Courier New" w:cs="Courier New"/>
          <w:b/>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Dispoziţiile prezentei legi, referitoare la obligaţiile faţă de bugetul asigurărilor sociale de stat, se completează cu prevederile </w:t>
      </w:r>
      <w:r w:rsidRPr="001536D7">
        <w:rPr>
          <w:rFonts w:ascii="Courier New" w:hAnsi="Courier New" w:cs="Courier New"/>
          <w:b/>
          <w:vanish/>
        </w:rPr>
        <w:t>&lt;LLNK 12005   241 10 201   0 18&gt;</w:t>
      </w:r>
      <w:r w:rsidRPr="001536D7">
        <w:rPr>
          <w:rFonts w:ascii="Courier New" w:hAnsi="Courier New" w:cs="Courier New"/>
          <w:b/>
          <w:color w:val="0000FF"/>
          <w:u w:val="single"/>
        </w:rPr>
        <w:t>Legii nr. 241/2005</w:t>
      </w:r>
      <w:r w:rsidRPr="001536D7">
        <w:rPr>
          <w:rFonts w:ascii="Courier New" w:hAnsi="Courier New" w:cs="Courier New"/>
          <w:b/>
        </w:rPr>
        <w:t xml:space="preserve"> pentru prevenirea şi combaterea evaziunii fiscale, cu modificările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VIII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Jurisdicţia asigurărilor sociale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149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Deciziile de pensie emise de casele teritoriale de pensii şi de casele de pensii sectoriale pot fi contestate, în termen de 30 de zile de la comunicare, la Comisia Centrală de Contestaţii, respectiv la comisiile de contestaţii care funcţionează în cadrul Ministerului Apărării Naţionale, Ministerului Afacerilor Interne şi Serviciului Român de Informaţii.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Procedura de examinare a deciziilor supuse contestării reprezintă procedură administrativă prealabilă, obligatorie, fără caracter jurisdicţional.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Comisia Centrală de Contestaţii funcţionează în cadrul CNPP.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Deciziile de pensie necontestate în termenul prevăzut la alin. (1) sunt definitive.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Comisia Centrală de Contestaţii şi comisiile de contestaţii care funcţionează în cadrul Ministerului Apărării Naţionale, Ministerului Afacerilor Interne şi Serviciului Român de Informaţii sunt organisme de verificare, care examinează şi hotărăsc asupra deciziilor de pensie emise de casele teritoriale de pensii, respectiv de casele de pensii sectoriale şi urmăresc aplicarea corectă a legislaţiei referitoare la pensiile publice.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&lt;LLNK810001020580000001&gt;</w:t>
      </w:r>
      <w:r w:rsidRPr="001536D7">
        <w:rPr>
          <w:rFonts w:ascii="Courier New" w:hAnsi="Courier New" w:cs="Courier New"/>
          <w:b/>
        </w:rPr>
        <w:t xml:space="preserve">    (2) Organizarea, funcţionarea şi structura Comisiei Centrale de Contestaţii, respectiv a comisiilor de contestaţii care funcţionează în cadrul Ministerului Apărării Naţionale, Ministerului Afacerilor Interne şi Serviciului Român de Informaţii se stabilesc prin ordin comun al ministrului muncii, familiei, protecţiei sociale şi persoanelor vârstnice, ministrului apărării naţionale, ministrului afacerilor interne şi directorului Serviciului Român de Informaţii, în termen de 30 de zile de la intrarea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&lt;LLNK820001020580100001&gt;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În soluţionarea contestaţiilor, Comisia Centrală de Contestaţii şi comisiile de contestaţii care funcţionează în cadrul Ministerului Apărării Naţionale, Ministerului Afacerilor Interne şi Serviciului Român de Informaţii adoptă hotărâri.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Termenul de soluţionare a contestaţiei este de 45 de zile de la data înregistrării acesteia.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Hotărârile Comisiei Centrale de Contestaţii, respectiv ale comisiilor de contestaţii care funcţionează în cadrul Ministerului </w:t>
      </w:r>
      <w:r w:rsidRPr="001536D7">
        <w:rPr>
          <w:rFonts w:ascii="Courier New" w:hAnsi="Courier New" w:cs="Courier New"/>
          <w:b/>
        </w:rPr>
        <w:lastRenderedPageBreak/>
        <w:t>Apărării Naţionale, Ministerului Afacerilor Interne şi Serviciului Român de Informaţii se comunică persoanelor în cauză şi caselor teritoriale de pensii sau caselor de pensii sectoriale interesate, după caz, în termen de 5 zile de la adoptare.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Hotărârile prevăzute la art. 150 alin. (3) pot fi atacate la instanţa judecătorească competentă, în termen de 30 de zile de la comunicare*).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Hotărârile prevăzute la art. 150 alin. (3) care nu au fost atacate la instanţele judecătoreşti în termenul prevăzut la alin. (2) sunt definitive.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Prin </w:t>
      </w:r>
      <w:r w:rsidRPr="001536D7">
        <w:rPr>
          <w:rFonts w:ascii="Courier New" w:hAnsi="Courier New" w:cs="Courier New"/>
          <w:b/>
          <w:vanish/>
        </w:rPr>
        <w:t>&lt;LLNK 12012   9561701701   0 60&gt;</w:t>
      </w:r>
      <w:r w:rsidRPr="001536D7">
        <w:rPr>
          <w:rFonts w:ascii="Courier New" w:hAnsi="Courier New" w:cs="Courier New"/>
          <w:b/>
          <w:color w:val="0000FF"/>
          <w:u w:val="single"/>
        </w:rPr>
        <w:t>DECIZIA CURŢII CONSTITUŢIONALE nr. 956 din 13 noiembrie 2012</w:t>
      </w:r>
      <w:r w:rsidRPr="001536D7">
        <w:rPr>
          <w:rFonts w:ascii="Courier New" w:hAnsi="Courier New" w:cs="Courier New"/>
          <w:b/>
        </w:rPr>
        <w:t xml:space="preserve">, publicată în MONITORUL OFICIAL nr. 838 din 12 decembrie 2012, s-a constatat că dispoziţiile </w:t>
      </w:r>
      <w:r w:rsidRPr="001536D7">
        <w:rPr>
          <w:rFonts w:ascii="Courier New" w:hAnsi="Courier New" w:cs="Courier New"/>
          <w:b/>
          <w:vanish/>
        </w:rPr>
        <w:t>&lt;LLNK 12010   263 10 202 151 41&gt;</w:t>
      </w:r>
      <w:r w:rsidRPr="001536D7">
        <w:rPr>
          <w:rFonts w:ascii="Courier New" w:hAnsi="Courier New" w:cs="Courier New"/>
          <w:b/>
          <w:color w:val="0000FF"/>
          <w:u w:val="single"/>
        </w:rPr>
        <w:t>art. 151 alin. (2) din Legea nr. 263/2010</w:t>
      </w:r>
      <w:r w:rsidRPr="001536D7">
        <w:rPr>
          <w:rFonts w:ascii="Courier New" w:hAnsi="Courier New" w:cs="Courier New"/>
          <w:b/>
        </w:rPr>
        <w:t xml:space="preserve"> privind sistemul unitar de pensii publice, care au format obiectul excepţiei de neconstituţionalitate ridicate de Sindicatul cadrelor militare disponibilizate în rezervă şi în retragere, sunt constituţionale în măsura în care, se interpretează că nesoluţionarea contestaţiilor şi necomunicarea în termenul legal a hotărârilor Comisiei Centrale de Contestaţii, respectiv ale comisiilor de contestaţii care funcţionează în cadrul Ministerului Apărării Naţionale, Ministerului Administraţiei şi Internelor şi Serviciului Român de Informaţii nu împiedică accesul la justiţie.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Jurisdicţia asigurărilor sociale se realizează prin tribunale şi curţi de apel.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Tribunalele soluţionează în primă instanţă litigiile privind: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modul de calcul şi de depunere 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modul de stabilire a dobânzilor şi penalităţilor de întârziere;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înregistrarea, evidenţa şi certificarea contribuţiei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hotărârile Comisiei Centrale de Contestaţii şi ale comisiilor de contestaţii care funcţionează în cadrul Ministerului Apărării Naţionale, Ministerului Afacerilor Interne şi Serviciului Român de Informaţii privind deciziile de pensie;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deciziile comisiilor medicale de contestaţii şi ale comisiilor centrale de expertiză medico-militară ale Ministerului Apărării Naţionale, Ministerului Afacerilor Interne şi Serviciului Român de Informaţii date în soluţionarea contestaţiilor privind deciziile medicale asupra capacităţii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refuzul nejustificat de rezolvare a unei cereri privind drepturile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g) modul de stabilire şi de plată a pensiilor şi a altor drepturi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plângerile împotriva proceselor-verbale de contravenţie încheiate în baza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contestaţiile împotriva măsurilor de executare silită, dispuse în baza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alte drepturi şi obligaţii de asigurări sociale născute în temeiul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Cererile îndreptate împotriva CNPP, a caselor teritoriale de pensii sau împotriva caselor de pensii sectoriale se adresează instanţei în a cărei rază teritorială îşi are domiciliul ori sediul reclamantul.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Celelalte cereri se adresează instanţei în a cărei rază teritorială îşi are domiciliul sau sediul pârâtul.</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155</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Împotriva hotărârilor tribunalelor se poate face numai apel la curtea de apel competentă.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Hotărârile curţilor de apel, precum şi hotărârile tribunalelor neatacate cu apel în termen sunt definitive.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155 a fost modificat de </w:t>
      </w:r>
      <w:r w:rsidRPr="001536D7">
        <w:rPr>
          <w:rFonts w:ascii="Courier New" w:hAnsi="Courier New" w:cs="Courier New"/>
          <w:b/>
          <w:vanish/>
        </w:rPr>
        <w:t>&lt;LLNK 12012    76 10 202  72 40&gt;</w:t>
      </w:r>
      <w:r w:rsidRPr="001536D7">
        <w:rPr>
          <w:rFonts w:ascii="Courier New" w:hAnsi="Courier New" w:cs="Courier New"/>
          <w:b/>
          <w:color w:val="0000FF"/>
          <w:u w:val="single"/>
        </w:rPr>
        <w:t>art. 72 din LEGEA nr. 76 din 24 mai 2012</w:t>
      </w:r>
      <w:r w:rsidRPr="001536D7">
        <w:rPr>
          <w:rFonts w:ascii="Courier New" w:hAnsi="Courier New" w:cs="Courier New"/>
          <w:b/>
        </w:rPr>
        <w:t>, publicată în MONITORUL OFICIAL nr. 365 din 30 mai 2012.</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Prevederile prezentei legi, referitoare la jurisdicţia asigurărilor sociale, se completează cu dispoziţiile Codului de procedură civilă şi ale </w:t>
      </w:r>
      <w:r w:rsidRPr="001536D7">
        <w:rPr>
          <w:rFonts w:ascii="Courier New" w:hAnsi="Courier New" w:cs="Courier New"/>
          <w:b/>
          <w:vanish/>
        </w:rPr>
        <w:t>&lt;LLNK 12004   304 11 201   0 18&gt;</w:t>
      </w:r>
      <w:r w:rsidRPr="001536D7">
        <w:rPr>
          <w:rFonts w:ascii="Courier New" w:hAnsi="Courier New" w:cs="Courier New"/>
          <w:b/>
          <w:color w:val="0000FF"/>
          <w:u w:val="single"/>
        </w:rPr>
        <w:t>Legii nr. 304/2004</w:t>
      </w:r>
      <w:r w:rsidRPr="001536D7">
        <w:rPr>
          <w:rFonts w:ascii="Courier New" w:hAnsi="Courier New" w:cs="Courier New"/>
          <w:b/>
        </w:rPr>
        <w:t xml:space="preserve"> privind organizarea judiciară, republicată,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Cererile în faţa oricăror organe sau instanţe, precum şi toate actele procedurale în legătură cu litigiile, având ca obiect drepturi sau obligaţii de asigurări sociale, sunt scutite de taxă de timbru.</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IX</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Dispoziţii tranzitorii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158</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Perioadele de vechime în muncă realizate în grupa a II-a de muncă până la data de 1 aprilie 2001 constituie stagiu de cotizare în condiţii deosebite, în vederea reducerii vârstelor standard de pensionare, cu excepţia celor realizate în activităţile care, conform prevederilor art. 30 alin. (1), sunt încadrate în condiţii speciale.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Perioadele de vechime în muncă realizate în grupa I de muncă până la data de 1 aprilie 2001 în activităţile care, conform prevederilor art. 30 alin. (1), sunt încadrate în condiţii speciale, constituie stagii de cotizare în condiţii speciale, în vederea reducerii vârstelor standard de pensionare.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Stagiile de cotizare realizate în grupa I de muncă, condiţii speciale şi/sau alte condiţii de muncă mai mici de 2 ani, se valorifică în vederea reducerii vârstelor standard de pensionare conform art. 55 alin. (1) lit. a) şi tabelului nr. 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(3^1) Dovada vechimii în muncă în grupa I şi/sau a II-a de muncă realizată anterior datei de 1 aprilie 2001 se face cu carnetul de muncă întocmit cu respectarea prevederilor </w:t>
      </w:r>
      <w:r w:rsidRPr="001536D7">
        <w:rPr>
          <w:rFonts w:ascii="Courier New" w:hAnsi="Courier New" w:cs="Courier New"/>
          <w:b/>
          <w:vanish/>
          <w:color w:val="0000FF"/>
        </w:rPr>
        <w:t>&lt;LLNK 11976    92 30 801   0 22&gt;</w:t>
      </w:r>
      <w:r w:rsidRPr="001536D7">
        <w:rPr>
          <w:rFonts w:ascii="Courier New" w:hAnsi="Courier New" w:cs="Courier New"/>
          <w:b/>
          <w:color w:val="0000FF"/>
          <w:u w:val="single"/>
        </w:rPr>
        <w:t>Decretului nr. 92/1976</w:t>
      </w:r>
      <w:r w:rsidRPr="001536D7">
        <w:rPr>
          <w:rFonts w:ascii="Courier New" w:hAnsi="Courier New" w:cs="Courier New"/>
          <w:b/>
          <w:color w:val="0000FF"/>
        </w:rPr>
        <w:t xml:space="preserve"> privind carnetul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(3^1) al art. 158 a fost introdus de pct. 1 al </w:t>
      </w:r>
      <w:r w:rsidRPr="001536D7">
        <w:rPr>
          <w:rFonts w:ascii="Courier New" w:hAnsi="Courier New" w:cs="Courier New"/>
          <w:b/>
          <w:vanish/>
        </w:rPr>
        <w:t>&lt;LLNK 12016   172 10 202   0 45&gt;</w:t>
      </w:r>
      <w:r w:rsidRPr="001536D7">
        <w:rPr>
          <w:rFonts w:ascii="Courier New" w:hAnsi="Courier New" w:cs="Courier New"/>
          <w:b/>
          <w:color w:val="0000FF"/>
          <w:u w:val="single"/>
        </w:rPr>
        <w:t>art. I din LEGEA nr. 172 din 7 octombrie 2016</w:t>
      </w:r>
      <w:r w:rsidRPr="001536D7">
        <w:rPr>
          <w:rFonts w:ascii="Courier New" w:hAnsi="Courier New" w:cs="Courier New"/>
          <w:b/>
        </w:rPr>
        <w:t>, publicată în MONITORUL OFICIAL nr. 808 din 13 octombrie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(3^2) În situaţia în care perioadele de vechime în muncă realizate în grupa I şi/sau a II-a de muncă nu sunt înregistrate în carnetul de muncă sau înregistrarea acestor perioade este efectuată incorect ori incomplet, dovada acestora se poate face cu adeverinţe eliberate de către angajatori sau deţinătorii legali de arhive.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(3^2) al art. 158 a fost introdus de pct. 1 al </w:t>
      </w:r>
      <w:r w:rsidRPr="001536D7">
        <w:rPr>
          <w:rFonts w:ascii="Courier New" w:hAnsi="Courier New" w:cs="Courier New"/>
          <w:b/>
          <w:vanish/>
        </w:rPr>
        <w:t>&lt;LLNK 12016   172 10 202   0 45&gt;</w:t>
      </w:r>
      <w:r w:rsidRPr="001536D7">
        <w:rPr>
          <w:rFonts w:ascii="Courier New" w:hAnsi="Courier New" w:cs="Courier New"/>
          <w:b/>
          <w:color w:val="0000FF"/>
          <w:u w:val="single"/>
        </w:rPr>
        <w:t>art. I din LEGEA nr. 172 din 7 octombrie 2016</w:t>
      </w:r>
      <w:r w:rsidRPr="001536D7">
        <w:rPr>
          <w:rFonts w:ascii="Courier New" w:hAnsi="Courier New" w:cs="Courier New"/>
          <w:b/>
        </w:rPr>
        <w:t>, publicată în MONITORUL OFICIAL nr. 808 din 13 octombrie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Adeverinţele care atestă încadrarea persoanelor în fostele grupe I şi/sau a II-a de muncă sunt valorificate numai în situaţia în care au fost emise conform legii, pe baza documentelor verificabile întocmite anterior datei de 1 aprilie 2001.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Prin documente verificabile se înţelege: actul administrativ de nominalizare a persoanelor încadrate în grupe superioare de muncă sau, în lipsa acestuia, actul administrativ privind încadrarea locurilor de muncă/activităţilor/categoriilor profesionale în grupe superioare de muncă; contractul individual de muncă; contractul colectiv de muncă; decizii interne; act administrativ de modificare a locului de muncă sau a sarcinilor de serviciu; extras din statele de plată din care să rezulte secţia/atelierul/locul de muncă, precum şi orice alte documente justificative.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(5) al art. 158 a fost introdus de pct. 2 al </w:t>
      </w:r>
      <w:r w:rsidRPr="001536D7">
        <w:rPr>
          <w:rFonts w:ascii="Courier New" w:hAnsi="Courier New" w:cs="Courier New"/>
          <w:b/>
          <w:vanish/>
        </w:rPr>
        <w:t>&lt;LLNK 12016   172 10 202   0 45&gt;</w:t>
      </w:r>
      <w:r w:rsidRPr="001536D7">
        <w:rPr>
          <w:rFonts w:ascii="Courier New" w:hAnsi="Courier New" w:cs="Courier New"/>
          <w:b/>
          <w:color w:val="0000FF"/>
          <w:u w:val="single"/>
        </w:rPr>
        <w:t>art. I din LEGEA nr. 172 din 7 octombrie 2016</w:t>
      </w:r>
      <w:r w:rsidRPr="001536D7">
        <w:rPr>
          <w:rFonts w:ascii="Courier New" w:hAnsi="Courier New" w:cs="Courier New"/>
          <w:b/>
        </w:rPr>
        <w:t>, publicată în MONITORUL OFICIAL nr. 808 din 13 octombrie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(6) În situaţia în care există suspiciuni cu privire la legalitatea încadrării activităţii în grupele I şi/sau a II-a de muncă, angajatorii sau orice alţi deţinători legali de arhive sunt obligaţi să pună la dispoziţia Casei Naţionale de Pensii Publice şi/sau a caselor teritoriale de pensii, după caz, la solicitarea acestora, documentele întocmite anterior datei de 1 aprilie 2001 pe baza cărora s-au eliberat adeverinţele care atestă încadrarea persoanelor în fostele grupe I şi/sau a II-a de muncă, în vederea verificării respectării legislaţiei în domeniu.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(6) al art. 158 a fost introdus de pct. 2 al </w:t>
      </w:r>
      <w:r w:rsidRPr="001536D7">
        <w:rPr>
          <w:rFonts w:ascii="Courier New" w:hAnsi="Courier New" w:cs="Courier New"/>
          <w:b/>
          <w:vanish/>
        </w:rPr>
        <w:t>&lt;LLNK 12016   172 10 202   0 45&gt;</w:t>
      </w:r>
      <w:r w:rsidRPr="001536D7">
        <w:rPr>
          <w:rFonts w:ascii="Courier New" w:hAnsi="Courier New" w:cs="Courier New"/>
          <w:b/>
          <w:color w:val="0000FF"/>
          <w:u w:val="single"/>
        </w:rPr>
        <w:t>art. I din LEGEA nr. 172 din 7 octombrie 2016</w:t>
      </w:r>
      <w:r w:rsidRPr="001536D7">
        <w:rPr>
          <w:rFonts w:ascii="Courier New" w:hAnsi="Courier New" w:cs="Courier New"/>
          <w:b/>
        </w:rPr>
        <w:t>, publicată în MONITORUL OFICIAL nr. 808 din 13 octombrie 2016.</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(7) În situaţia în care, ca urmare a verificărilor prevăzute la alin. (6), se constată încălcări ale legislaţiei privind încadrarea în grupe superioare de muncă sau nu sunt prezentate documentele care au stat la baza eliberării adeverinţelor, perioadele respective sunt valorificate ca vechime în muncă/stagiu de cotizare în condiţii normale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Alin. (7) al art. 158 a fost introdus de pct. 2 al </w:t>
      </w:r>
      <w:r w:rsidRPr="001536D7">
        <w:rPr>
          <w:rFonts w:ascii="Courier New" w:hAnsi="Courier New" w:cs="Courier New"/>
          <w:b/>
          <w:vanish/>
        </w:rPr>
        <w:t>&lt;LLNK 12016   172 10 202   0 45&gt;</w:t>
      </w:r>
      <w:r w:rsidRPr="001536D7">
        <w:rPr>
          <w:rFonts w:ascii="Courier New" w:hAnsi="Courier New" w:cs="Courier New"/>
          <w:b/>
          <w:color w:val="0000FF"/>
          <w:u w:val="single"/>
        </w:rPr>
        <w:t>art. I din LEGEA nr. 172 din 7 octombrie 2016</w:t>
      </w:r>
      <w:r w:rsidRPr="001536D7">
        <w:rPr>
          <w:rFonts w:ascii="Courier New" w:hAnsi="Courier New" w:cs="Courier New"/>
          <w:b/>
        </w:rPr>
        <w:t>, publicată în MONITORUL OFICIAL nr. 808 din 13 octombrie 2016.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158 [iniţial cu alin. (1)-(4)] a fost modificat de pct. 3 al </w:t>
      </w:r>
      <w:r w:rsidRPr="001536D7">
        <w:rPr>
          <w:rFonts w:ascii="Courier New" w:hAnsi="Courier New" w:cs="Courier New"/>
          <w:b/>
          <w:vanish/>
        </w:rPr>
        <w:t>&lt;LLNK 12015   155 10 202   0 45&gt;</w:t>
      </w:r>
      <w:r w:rsidRPr="001536D7">
        <w:rPr>
          <w:rFonts w:ascii="Courier New" w:hAnsi="Courier New" w:cs="Courier New"/>
          <w:b/>
          <w:color w:val="0000FF"/>
          <w:u w:val="single"/>
        </w:rPr>
        <w:t>art. unic din LEGEA nr. 155 din 18 iunie 2015</w:t>
      </w:r>
      <w:r w:rsidRPr="001536D7">
        <w:rPr>
          <w:rFonts w:ascii="Courier New" w:hAnsi="Courier New" w:cs="Courier New"/>
          <w:b/>
        </w:rPr>
        <w:t>, publicată în MONITORUL OFICIAL nr. 444 din 22 iunie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159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perioadele prevăzute la art. 16 lit. a) şi art. 17, dovada vechimii în muncă, a timpului util la pensie pentru agricultori şi a duratei de asigurare, realizată până la data de 1 aprilie 2001, se face cu carnetul de muncă, carnetul de asigurări sociale sau cu alte acte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perioadele prevăzute la art. 16 lit. b), dovada vechimii în serviciu, realizată până la intrarea în vigoare a prezentei legi, se face cu fişa de pensie, fişa matricolă sau alte documente legale.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Pentru perioadele prevăzute la art. 16 lit. c), dovada stagiului de cotizare, realizat până la intrarea în vigoare a prezentei legi, se face cu adeverinţa eliberată în baza declaraţiilor privind evidenţa nominală a asiguraţilor şi a obligaţiilor de plată către bugetul asigurărilor sociale de stat, a declaraţiei de asigurare sau a contractului de asigurare socială,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Certificarea stagiului de cotizare, realizat anterior datei de 1 aprilie 2001, se face de CNPP, prin casele teritoriale de pensii, pe măsura preluării datelor din actele doveditoare prevăzute la art. 159 alin. (1).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Certificarea stagiului de cotizare, realizat până la intrarea în vigoare a prezentei legi, pentru cadrele militare, poliţiştii şi funcţionarii publici cu statut special din sistemul administraţiei penitenciare, din domeniul apărării naţionale, ordinii publice şi siguranţei naţionale se face de casele de pensii sectoriale, pe măsura preluării datelor din actele doveditoare prevăzute la art. 159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Cererile în legătură cu eliberarea actelor prevăzute de lege, prin care se face dovada vechimii în muncă, a timpului util la pensie pentru agricultori şi a stagiului de cotizare, necesare stabilirii drepturilor de pensie, sunt scutite de orice fel de taxe şi comisioane.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Cererile prevăzute la alin. (1) se soluţionează în termen de 30 de zile de la data înregistrării.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cazul în care în carnetul de muncă, în carnetul de asigurări sociale sau în oricare alt act prevăzut de lege au fost înregistrate salarii pe oră ori salarii pe zi, salariile lunare se vor calcula prin înmulţirea salariilor orare sau, după caz, zilnice cu numărul mediu de ore pe lună, respectiv cu numărul mediu de zile lucrătoare pe lună din perioadele respective, astfel: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25,5 zile (204 ore) pe lună, pentru perioadele anterioare datei de 1 ianuarie 1978;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24,5 zile (196 ore) pe lună, pentru perioada 1 ianuarie 1978 - 1 martie 1990;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c) 23,6 zile (189 ore) pe lună, pentru perioada 1 martie 1990-30 septembrie 1990;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21,25 zile (170 ore) pe lună, pentru perioada 1 octombrie 1990-1 ianuarie 1997;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21,16 zile (169,33 ore) pe lună, pentru anul 1997;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21,25 zile (170 ore) pe lună, pentru anul 1998;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21,50 zile (172 ore) pe lună, pentru anul 1999;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21,67 zile (173,36 ore) pe lună, pentru anul 2000;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21,42 zile (171,36 ore) pe lună, pentru anul 2001;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j) 21,25 zile (170 ore) pe lună, pentru anul 2002;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k) pentru anul 2003 şi în continuare numărul mediu de zile şi, respectiv, de ore lucrătoare pe luni se vor calcula conform prevederilor </w:t>
      </w:r>
      <w:r w:rsidRPr="001536D7">
        <w:rPr>
          <w:rFonts w:ascii="Courier New" w:hAnsi="Courier New" w:cs="Courier New"/>
          <w:b/>
          <w:vanish/>
        </w:rPr>
        <w:t>&lt;LLNK 12003    53 10 201   0 17&gt;</w:t>
      </w:r>
      <w:r w:rsidRPr="001536D7">
        <w:rPr>
          <w:rFonts w:ascii="Courier New" w:hAnsi="Courier New" w:cs="Courier New"/>
          <w:b/>
          <w:color w:val="0000FF"/>
          <w:u w:val="single"/>
        </w:rPr>
        <w:t>Legii nr. 53/2003</w:t>
      </w:r>
      <w:r w:rsidRPr="001536D7">
        <w:rPr>
          <w:rFonts w:ascii="Courier New" w:hAnsi="Courier New" w:cs="Courier New"/>
          <w:b/>
        </w:rPr>
        <w:t xml:space="preserve"> - Codul muncii, cu modificările şi completările ulterioare, referitoare la zilele de sărbătoare legală.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situaţiile în care, pentru o anumită perioadă care constituie stagiu de cotizare, în carnetul de muncă sau în alte acte doveditoare nu sunt înregistrate drepturile salariale, la determinarea punctajului mediu anual se utilizează salariul minim pe ţară, în vigoare în perioada respectivă.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Fac excepţie de la prevederile alin. (2) perioadele anterioare datei de 1 ianuarie 1963, pentru care, la determinarea punctajului mediu anual, se utilizează: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un punct pentru fiecare lună de stagiu de cotizare realizat în perioadele anterioare datei de 1 septembrie 1947, indiferent de nivelul drepturilor salariale înregistrate în carnetul de muncă sau dovedite ori pentru care în carnetul de muncă nu sunt înregistrate drepturile salariale;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un punct pentru fiecare lună de stagiu de cotizare realizat în perioadele cuprinse între data de 1 septembrie 1947 şi data de 31 decembrie 1962 şi pentru care în carnetul de muncă nu sunt înregistrate drepturile salariale şi nici nu sunt dovedite;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un punct pentru fiecare lună de stagiu de cotizare realizat în perioadele cuprinse între data de 1 septembrie 1947 şi data de 31 decembrie 1962, în situaţia în care, prin valorificarea drepturilor salariale din actele doveditoare, rezultă, pentru fiecare lună de stagiu de cotizare, un număr de puncte mai mic decât cel prevăzut la lit. 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situaţia în care, pentru perioade ulterioare datei de 31 august 1947, în documentele doveditoare sunt înregistrate drepturi salariale nedenominate, acestea vor fi denominate în funcţie de reformele monetare.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Prevederile alin. (3) şi (4) se aplică pentru toate perioadele care constituie stagiu de cotizare în sistemul public de pensii, cu excepţia perioadelor asimilate prevăzute de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Pentru persoanele prevăzute la art. 6 alin. (1) pct. I lit. c) care nu pot dovedi cu acte drepturile salariale de care au beneficiat în perioadele anterioare intrării în vigoare a prezentei legi, la determinarea punctajului mediu anual se utilizează salariul mediu brut/net, după caz, din perioada respectivă.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persoanele asigurate în alte sisteme de asigurări sociale, integrate în sistemul asigurărilor sociale de stat până la data intrării în vigoare a prezentei legi, la determinarea punctajului se ia în calcul, după caz, salariul minim pe economie, venitul asigurat stipulat în contractul de asigurare la care s-a achitat </w:t>
      </w:r>
      <w:r w:rsidRPr="001536D7">
        <w:rPr>
          <w:rFonts w:ascii="Courier New" w:hAnsi="Courier New" w:cs="Courier New"/>
          <w:b/>
        </w:rPr>
        <w:lastRenderedPageBreak/>
        <w:t>contribuţia de asigurări sociale sau salariul, inclusiv celelalte drepturi, înregistrate în carnetul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fiecare an util realizat în cadrul fostelor unităţi agricole cooperatiste, precum şi pentru fiecare an de contribuţie realizat de ţăranii cu gospodărie individuală din zonele necooperativizate, până la data intrării în vigoare a </w:t>
      </w:r>
      <w:r w:rsidRPr="001536D7">
        <w:rPr>
          <w:rFonts w:ascii="Courier New" w:hAnsi="Courier New" w:cs="Courier New"/>
          <w:b/>
          <w:vanish/>
        </w:rPr>
        <w:t>&lt;LLNK 11992    80 11 201   0 17&gt;</w:t>
      </w:r>
      <w:r w:rsidRPr="001536D7">
        <w:rPr>
          <w:rFonts w:ascii="Courier New" w:hAnsi="Courier New" w:cs="Courier New"/>
          <w:b/>
          <w:color w:val="0000FF"/>
          <w:u w:val="single"/>
        </w:rPr>
        <w:t>Legii nr. 80/1992</w:t>
      </w:r>
      <w:r w:rsidRPr="001536D7">
        <w:rPr>
          <w:rFonts w:ascii="Courier New" w:hAnsi="Courier New" w:cs="Courier New"/>
          <w:b/>
        </w:rPr>
        <w:t>*) privind pensiile şi alte drepturi de asigurări sociale ale agricultorilor, republicată, cu modificările şi completările ulterioare, punctajul anual este 0,57255 puncte.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w:t>
      </w:r>
      <w:r w:rsidRPr="001536D7">
        <w:rPr>
          <w:rFonts w:ascii="Courier New" w:hAnsi="Courier New" w:cs="Courier New"/>
          <w:b/>
          <w:vanish/>
        </w:rPr>
        <w:t>&lt;LLNK 11992    80 11 201   0 17&gt;</w:t>
      </w:r>
      <w:r w:rsidRPr="001536D7">
        <w:rPr>
          <w:rFonts w:ascii="Courier New" w:hAnsi="Courier New" w:cs="Courier New"/>
          <w:b/>
          <w:color w:val="0000FF"/>
          <w:u w:val="single"/>
        </w:rPr>
        <w:t>Legea nr. 80/1992</w:t>
      </w:r>
      <w:r w:rsidRPr="001536D7">
        <w:rPr>
          <w:rFonts w:ascii="Courier New" w:hAnsi="Courier New" w:cs="Courier New"/>
          <w:b/>
        </w:rPr>
        <w:t xml:space="preserve"> privind pensiile şi alte drepturi de asigurări sociale ale agricultorilor a fost abrogată prin </w:t>
      </w:r>
      <w:r w:rsidRPr="001536D7">
        <w:rPr>
          <w:rFonts w:ascii="Courier New" w:hAnsi="Courier New" w:cs="Courier New"/>
          <w:b/>
          <w:vanish/>
        </w:rPr>
        <w:t>&lt;LLNK 12000    19 10 202 198 30&gt;</w:t>
      </w:r>
      <w:r w:rsidRPr="001536D7">
        <w:rPr>
          <w:rFonts w:ascii="Courier New" w:hAnsi="Courier New" w:cs="Courier New"/>
          <w:b/>
          <w:color w:val="0000FF"/>
          <w:u w:val="single"/>
        </w:rPr>
        <w:t>art. 198 din Legea nr. 19/2000</w:t>
      </w:r>
      <w:r w:rsidRPr="001536D7">
        <w:rPr>
          <w:rFonts w:ascii="Courier New" w:hAnsi="Courier New" w:cs="Courier New"/>
          <w:b/>
        </w:rPr>
        <w:t xml:space="preserve"> privind sistemul public şi alte drepturi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Pentru perioadele de contribuţie realizate conform </w:t>
      </w:r>
      <w:r w:rsidRPr="001536D7">
        <w:rPr>
          <w:rFonts w:ascii="Courier New" w:hAnsi="Courier New" w:cs="Courier New"/>
          <w:b/>
          <w:vanish/>
        </w:rPr>
        <w:t>&lt;LLNK 11992    80 11 201   0 17&gt;</w:t>
      </w:r>
      <w:r w:rsidRPr="001536D7">
        <w:rPr>
          <w:rFonts w:ascii="Courier New" w:hAnsi="Courier New" w:cs="Courier New"/>
          <w:b/>
          <w:color w:val="0000FF"/>
          <w:u w:val="single"/>
        </w:rPr>
        <w:t>Legii nr. 80/1992</w:t>
      </w:r>
      <w:r w:rsidRPr="001536D7">
        <w:rPr>
          <w:rFonts w:ascii="Courier New" w:hAnsi="Courier New" w:cs="Courier New"/>
          <w:b/>
        </w:rPr>
        <w:t>*), republicată, cu modificările şi completările ulterioare, la determinarea punctajului lunar se ia în calcul venitul asigurat la care s-a plătit contribuţia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w:t>
      </w:r>
      <w:r w:rsidRPr="001536D7">
        <w:rPr>
          <w:rFonts w:ascii="Courier New" w:hAnsi="Courier New" w:cs="Courier New"/>
          <w:b/>
          <w:vanish/>
        </w:rPr>
        <w:t>&lt;LLNK 11992    80 11 201   0 17&gt;</w:t>
      </w:r>
      <w:r w:rsidRPr="001536D7">
        <w:rPr>
          <w:rFonts w:ascii="Courier New" w:hAnsi="Courier New" w:cs="Courier New"/>
          <w:b/>
          <w:color w:val="0000FF"/>
          <w:u w:val="single"/>
        </w:rPr>
        <w:t>Legea nr. 80/1992</w:t>
      </w:r>
      <w:r w:rsidRPr="001536D7">
        <w:rPr>
          <w:rFonts w:ascii="Courier New" w:hAnsi="Courier New" w:cs="Courier New"/>
          <w:b/>
        </w:rPr>
        <w:t xml:space="preserve"> privind pensiile şi alte drepturi de asigurări sociale ale agricultorilor a fost abrogată prin </w:t>
      </w:r>
      <w:r w:rsidRPr="001536D7">
        <w:rPr>
          <w:rFonts w:ascii="Courier New" w:hAnsi="Courier New" w:cs="Courier New"/>
          <w:b/>
          <w:vanish/>
        </w:rPr>
        <w:t>&lt;LLNK 12000    19 10 202 198 30&gt;</w:t>
      </w:r>
      <w:r w:rsidRPr="001536D7">
        <w:rPr>
          <w:rFonts w:ascii="Courier New" w:hAnsi="Courier New" w:cs="Courier New"/>
          <w:b/>
          <w:color w:val="0000FF"/>
          <w:u w:val="single"/>
        </w:rPr>
        <w:t>art. 198 din Legea nr. 19/2000</w:t>
      </w:r>
      <w:r w:rsidRPr="001536D7">
        <w:rPr>
          <w:rFonts w:ascii="Courier New" w:hAnsi="Courier New" w:cs="Courier New"/>
          <w:b/>
        </w:rPr>
        <w:t xml:space="preserve"> privind sistemul public şi alte drepturi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Pentru perioadele de stagiu de cotizare prevăzute la art. 16 lit. d) la determinarea punctajului lunar se ia în calcul cuantumul ajutorului.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perioadele necontributive care, potrivit legislaţiei anterioare datei de 1 aprilie 2001, au constituit vechime în muncă utilă la pensie, la determinarea punctajului lunar al persoanei se utilizează salariul minim pe economie, brut sau net, după caz, sau salariul de bază minim brut pe ţară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perioadele asimilate prevăzute la art. 49 alin. (1) lit. a)-c) şi g), realizate anterior datei de 1 aprilie 2001, la determinarea punctajului lunar se utilizează salariul minim pe economie, brut sau net, după caz, sau salariul de bază minim brut pe ţară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Pentru perioadele recunoscute ca vechime în muncă, potrivit prevederilor </w:t>
      </w:r>
      <w:r w:rsidRPr="001536D7">
        <w:rPr>
          <w:rFonts w:ascii="Courier New" w:hAnsi="Courier New" w:cs="Courier New"/>
          <w:b/>
          <w:vanish/>
        </w:rPr>
        <w:t>&lt;LLNK 11990   118 411831   0 28&gt;</w:t>
      </w:r>
      <w:r w:rsidRPr="001536D7">
        <w:rPr>
          <w:rFonts w:ascii="Courier New" w:hAnsi="Courier New" w:cs="Courier New"/>
          <w:b/>
          <w:color w:val="0000FF"/>
          <w:u w:val="single"/>
        </w:rPr>
        <w:t>Decretului-lege nr. 118/1990</w:t>
      </w:r>
      <w:r w:rsidRPr="001536D7">
        <w:rPr>
          <w:rFonts w:ascii="Courier New" w:hAnsi="Courier New" w:cs="Courier New"/>
          <w:b/>
        </w:rPr>
        <w:t>, republicat, la determinarea punctajului lunar al persoanei se utilizează 1,5 salarii minime pe economie, brute sau nete, după caz,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În situaţiile prevăzute la alin. (3), în care persoana a realizat şi stagii de cotizare, la determinarea punctajului lunar al acesteia se utilizează salariul lunar, brut sau net, după caz, avut în perioadele respective, dacă acesta este mai mare decât 1,5 salarii minime pe economie.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Pentru perioadele asimilate prevăzute la art. 49 alin. (1), realizate în intervalul cuprins între data de 1 aprilie 2001 şi data intrării în vigoare a prezentei legi, la calculul punctajului lunar se utilizează: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cuantumul pensiei de invaliditate, în situaţiile prevăzute la art. 49 alin. (1) lit. 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b) 25% din salariul mediu brut lunar pe economie din perioadele respective, în situaţiile prevăzute la art. 49 alin. (1) lit. b), c) şi g).</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Pentru perioadele asimilate prevăzute la art. 49 alin. (1) lit. d), realizate în intervalul cuprins între data de 1 aprilie 2001 şi data de 1 ianuarie 2006, la calculul punctajului lunar se utilizează cuantumul indemnizaţiilor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Pentru perioadele asimilate prevăzute la art. 49 alin. (1) lit. e), realizate în intervalul cuprins între data de 1 ianuarie 2005 şi data intrării în vigoare a prezentei legi, la calculul punctajului lunar se utilizează cuantumul indemnizaţiei pentru incapacitate temporară de muncă cauzată de accident de muncă şi boli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Pentru perioadele asimilate prevăzute la art. 49 alin. (1) lit. f), realizate în intervalul cuprins între data de 1 ianuarie 2006 şi data intrării în vigoare a prezentei legi, la calculul punctajului lunar se utilizează 25% din salariul mediu brut lunar pe economie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determinarea punctajelor lunare, pentru perioadele anterioare datei de 1 aprilie 2001, se utilizează salariile brute sau nete, după caz, în conformitate cu modul de înscriere a acestora în carnetul de muncă, astfel: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salariile brute, până la data de 1 iulie 1977;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salariile nete, de la data de 1 iulie 1977 până la data de 1 ianuarie 1991;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salariile brute, de la data de 1 ianuarie 1991.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&lt;LLNK810001020581000001&gt;</w:t>
      </w:r>
      <w:r w:rsidRPr="001536D7">
        <w:rPr>
          <w:rFonts w:ascii="Courier New" w:hAnsi="Courier New" w:cs="Courier New"/>
          <w:b/>
        </w:rPr>
        <w:t xml:space="preserve">    (2) La determinarea punctajelor lunare, pe lângă salariile prevăzute la alin. (1) se au în vedere şi sporurile cu caracter permanent care, după data de 1 aprilie 1992, au făcut parte din baza de calcul a pensiilor conform legislaţiei anterioare şi care sunt înscrise în carnetul de muncă sau sunt dovedite cu adeverinţe eliberate de unităţi, conform legislaţiei în vigoare.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&lt;LLNK820001020581100001&gt;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Sporul de vechime care se utilizează la stabilirea punctajelor lunare este următorul: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perioada 1 martie 1970-1 septembrie 1983: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- 3% pentru o vechime în muncă totală cuprinsă între 5-10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- 5% pentru o vechime în muncă totală cuprinsă între 10-15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- 7% pentru o vechime în muncă totală cuprinsă între 15-20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- 10% pentru o vechime în muncă totală de peste 20 de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perioada 1 septembrie 1983-1 aprilie 1992: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- 3% pentru o vechime în muncă totală cuprinsă între 3-5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- 6% pentru o vechime în muncă totală cuprinsă între 5-10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- 9% pentru o vechime în muncă totală cuprinsă între 10-15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- 12% pentru o vechime în muncă totală cuprinsă între 15-20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- 15% pentru o vechime în muncă totală de peste 20 de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Pentru perioadele de după 1 aprilie 1992, sporul de vechime utilizat la stabilirea punctajelor lunare este cel înscris în carnetul de muncă sau în alte acte doveditoare.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Salariile medii şi minime pe economie, brute sau nete, după caz, pentru fiecare an, până la intrarea în vigoare a prezentei legi, sunt prevăzute în anexele nr. 7 şi 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Pentru perioadele anterioare anului 1938, precum şi pentru perioada cuprinsă între 1939-1946 inclusiv, la stabilirea punctajului lunar se utilizează salariul mediu corespunzător anului 1938.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(7) Pentru perioadele anterioare anului 1949 se utilizează salariul minim corespunzător anului 1949.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determinarea punctajelor lunare, pentru perioada cuprinsă între 1 aprilie 2001 şi data intrării în vigoare a prezentei legi, se utilizează venitul brut lunar realizat care a constituit, conform legii, baza de calcul a contribuţiei individuale de asigurări sociale, aşa cum acesta a fost înscris în declaraţia privind evidenţa nominală a asiguraţilor şi a obligaţiilor de plată către bugetul asigurărilor sociale de stat sau, după caz, în declaraţia de asigurare sau în contractul de asigurare socială.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cazul persoanelor prevăzute la art. 6 alin. (1) pct. I lit. c), la determinarea punctajelor lunare, pentru perioadele anterioare intrării în vigoare a prezentei legi, se utilizează solda brută sau netă/salariul brut sau net, după caz.</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Asiguraţii care au contribuit la Fondul pentru pensia suplimentară cu 2%, 3%, respectiv 5%, beneficiază de o creştere a punctajului, determinat prin aplicarea următoarelor procente la punctajele lunare realizate în aceste perioade, astfel: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16% pentru perioada 1 ianuarie 1967-1 ianuarie 1973;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13% pentru perioada 1 ianuarie 1973-1 ianuarie 1978;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14% pentru perioada 1 ianuarie 1978-1 iulie 1986;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21% pentru perioada 1 iulie 1986-1 noiembrie 1990;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15% pentru perioada 1 noiembrie 1990-1 aprilie 1991;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14% pentru perioada 1 aprilie 1991-1 aprilie 1992;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13% pentru perioada 1 aprilie 1992-1 ianuarie 1999;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22% pentru perioada 1 ianuarie 1999-1 februarie 1999;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17% pentru perioada de după 1 februarie 1999.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&lt;LLNK810001020582000001&gt;</w:t>
      </w:r>
      <w:r w:rsidRPr="001536D7">
        <w:rPr>
          <w:rFonts w:ascii="Courier New" w:hAnsi="Courier New" w:cs="Courier New"/>
          <w:b/>
        </w:rPr>
        <w:t xml:space="preserve">    (2) Asiguraţii care au contribuit cu 4% la Fondul pentru pensia suplimentară beneficiază de o creştere a punctajului, determinat prin aplicarea următoarelor procente la punctajele lunare realizate în aceste perioade, astfel: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26% pentru perioada 1 iulie 1977-1 ianuarie 1978;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28% pentru perioada 1 ianuarie 1978-1 iulie 1986.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&lt;LLNK820001020582100001&gt;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169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Pensionarii sistemului public de pensii ale căror drepturi de pensie au fost stabilite potrivit legislaţiei anterioare datei de 1 aprilie 2001, care au desfăşurat activităţi în locuri încadrate în grupa I şi/sau grupa a II-a de muncă, beneficiază de o creştere a punctajelor anuale realizate în aceste perioade, după cum urmează: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cu 50% pentru perioadele în care au desfăşurat activităţi în locuri încadrate în grupa I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cu 25% pentru perioadele în care au desfăşurat activităţi în locuri încadrate în grupa a II-a de muncă.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Prevederile alin. (1) nu se aplică în situaţia în care, la recalcularea pensiilor în conformitate cu prevederile </w:t>
      </w:r>
      <w:r w:rsidRPr="001536D7">
        <w:rPr>
          <w:rFonts w:ascii="Courier New" w:hAnsi="Courier New" w:cs="Courier New"/>
          <w:b/>
          <w:vanish/>
        </w:rPr>
        <w:t>&lt;LLNK 12005     4180 301   0 45&gt;</w:t>
      </w:r>
      <w:r w:rsidRPr="001536D7">
        <w:rPr>
          <w:rFonts w:ascii="Courier New" w:hAnsi="Courier New" w:cs="Courier New"/>
          <w:b/>
          <w:color w:val="0000FF"/>
          <w:u w:val="single"/>
        </w:rPr>
        <w:t>Ordonanţei de urgenţă a Guvernului nr. 4/2005</w:t>
      </w:r>
      <w:r w:rsidRPr="001536D7">
        <w:rPr>
          <w:rFonts w:ascii="Courier New" w:hAnsi="Courier New" w:cs="Courier New"/>
          <w:b/>
        </w:rPr>
        <w:t xml:space="preserve"> privind recalcularea pensiilor din sistemul public, provenite din fostul sistem al asigurărilor sociale de stat, aprobată cu completări prin </w:t>
      </w:r>
      <w:r w:rsidRPr="001536D7">
        <w:rPr>
          <w:rFonts w:ascii="Courier New" w:hAnsi="Courier New" w:cs="Courier New"/>
          <w:b/>
          <w:vanish/>
        </w:rPr>
        <w:t>&lt;LLNK 12005    78 10 201   0 17&gt;</w:t>
      </w:r>
      <w:r w:rsidRPr="001536D7">
        <w:rPr>
          <w:rFonts w:ascii="Courier New" w:hAnsi="Courier New" w:cs="Courier New"/>
          <w:b/>
          <w:color w:val="0000FF"/>
          <w:u w:val="single"/>
        </w:rPr>
        <w:t>Legea nr. 78/2005</w:t>
      </w:r>
      <w:r w:rsidRPr="001536D7">
        <w:rPr>
          <w:rFonts w:ascii="Courier New" w:hAnsi="Courier New" w:cs="Courier New"/>
          <w:b/>
        </w:rPr>
        <w:t>, cu modificările şi completările ulterioare, pentru determinarea punctajului mediu anual s-a utilizat vechimea în muncă necesară deschiderii dreptului la pensie prevăzută de acte normative cu caracter special.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(3) De creşterea punctajelor anuale prevăzută la alin. (1) beneficiază şi persoanele ale căror drepturi de pensie s-au deschis în perioada 1 aprilie 2001-2 noiembrie 2008 inclusiv, numai în situaţiile în care, potrivit legii, la determinarea punctajului mediu anual s-au utilizat stagiile complete de cotizare prevăzute de legislaţia în vigoare în perioada respectivă.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Prevederile alin. (1) se aplică prin acordarea diferenţei dintre creşterea punctajului mediu anual rezultată şi cea acordată conform </w:t>
      </w:r>
      <w:r w:rsidRPr="001536D7">
        <w:rPr>
          <w:rFonts w:ascii="Courier New" w:hAnsi="Courier New" w:cs="Courier New"/>
          <w:b/>
          <w:vanish/>
        </w:rPr>
        <w:t>&lt;LLNK 12008   100180 301   0 47&gt;</w:t>
      </w:r>
      <w:r w:rsidRPr="001536D7">
        <w:rPr>
          <w:rFonts w:ascii="Courier New" w:hAnsi="Courier New" w:cs="Courier New"/>
          <w:b/>
          <w:color w:val="0000FF"/>
          <w:u w:val="single"/>
        </w:rPr>
        <w:t>Ordonanţei de urgenţă a Guvernului nr. 100/2008</w:t>
      </w:r>
      <w:r w:rsidRPr="001536D7">
        <w:rPr>
          <w:rFonts w:ascii="Courier New" w:hAnsi="Courier New" w:cs="Courier New"/>
          <w:b/>
        </w:rPr>
        <w:t xml:space="preserve"> pentru completarea </w:t>
      </w:r>
      <w:r w:rsidRPr="001536D7">
        <w:rPr>
          <w:rFonts w:ascii="Courier New" w:hAnsi="Courier New" w:cs="Courier New"/>
          <w:b/>
          <w:vanish/>
        </w:rPr>
        <w:t>&lt;LLNK 12000    19 10 201   0 17&gt;</w:t>
      </w:r>
      <w:r w:rsidRPr="001536D7">
        <w:rPr>
          <w:rFonts w:ascii="Courier New" w:hAnsi="Courier New" w:cs="Courier New"/>
          <w:b/>
          <w:color w:val="0000FF"/>
          <w:u w:val="single"/>
        </w:rPr>
        <w:t>Legii nr. 19/2000</w:t>
      </w:r>
      <w:r w:rsidRPr="001536D7">
        <w:rPr>
          <w:rFonts w:ascii="Courier New" w:hAnsi="Courier New" w:cs="Courier New"/>
          <w:b/>
        </w:rPr>
        <w:t xml:space="preserve"> privind sistemul public de pensii şi alte drepturi de asigurări sociale, aprobată prin </w:t>
      </w:r>
      <w:r w:rsidRPr="001536D7">
        <w:rPr>
          <w:rFonts w:ascii="Courier New" w:hAnsi="Courier New" w:cs="Courier New"/>
          <w:b/>
          <w:vanish/>
        </w:rPr>
        <w:t>&lt;LLNK 12009   154 10 201   0 18&gt;</w:t>
      </w:r>
      <w:r w:rsidRPr="001536D7">
        <w:rPr>
          <w:rFonts w:ascii="Courier New" w:hAnsi="Courier New" w:cs="Courier New"/>
          <w:b/>
          <w:color w:val="0000FF"/>
          <w:u w:val="single"/>
        </w:rPr>
        <w:t>Legea nr. 154/2009</w:t>
      </w: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În situaţia în care cuantumul pensiei aferent punctajului mediu anual rezultat în urma aplicării prevederilor alin. (1)-(4) este mai mic decât cel cuvenit sau aflat în plată, se menţine acest cuantum până la data la care, prin aplicarea formulei de calcul prevăzute de lege, se obţine un cuantum al pensiei mai mare.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Prevederile art. 100 lit. a), referitoare la majorarea punctajului pentru perioadele realizate în condiţii deosebite de muncă după data de 1 aprilie 2001, se aplică şi persoanelor înscrise la pensie anterior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art. 16 al </w:t>
      </w:r>
      <w:r w:rsidRPr="001536D7">
        <w:rPr>
          <w:rFonts w:ascii="Courier New" w:hAnsi="Courier New" w:cs="Courier New"/>
          <w:b/>
          <w:vanish/>
        </w:rPr>
        <w:t>&lt;LLNK 12010    80180 302   0 61&gt;</w:t>
      </w:r>
      <w:r w:rsidRPr="001536D7">
        <w:rPr>
          <w:rFonts w:ascii="Courier New" w:hAnsi="Courier New" w:cs="Courier New"/>
          <w:b/>
          <w:color w:val="0000FF"/>
          <w:u w:val="single"/>
        </w:rPr>
        <w:t>art. II din ORDONANŢA DE URGENŢA nr. 80 din 8 septembrie 2010</w:t>
      </w:r>
      <w:r w:rsidRPr="001536D7">
        <w:rPr>
          <w:rFonts w:ascii="Courier New" w:hAnsi="Courier New" w:cs="Courier New"/>
          <w:b/>
        </w:rPr>
        <w:t xml:space="preserve">, publicată în MONITORUL OFICIAL nr. 636 din 10 septembrie 2010, aprobată cu modificările şi completările aduse de </w:t>
      </w:r>
      <w:r w:rsidRPr="001536D7">
        <w:rPr>
          <w:rFonts w:ascii="Courier New" w:hAnsi="Courier New" w:cs="Courier New"/>
          <w:b/>
          <w:vanish/>
        </w:rPr>
        <w:t>&lt;LLNK 12011   283 10 201   0 35&gt;</w:t>
      </w:r>
      <w:r w:rsidRPr="001536D7">
        <w:rPr>
          <w:rFonts w:ascii="Courier New" w:hAnsi="Courier New" w:cs="Courier New"/>
          <w:b/>
          <w:color w:val="0000FF"/>
          <w:u w:val="single"/>
        </w:rPr>
        <w:t>LEGEA nr. 283 din 14 decembrie 2011</w:t>
      </w:r>
      <w:r w:rsidRPr="001536D7">
        <w:rPr>
          <w:rFonts w:ascii="Courier New" w:hAnsi="Courier New" w:cs="Courier New"/>
          <w:b/>
        </w:rPr>
        <w:t xml:space="preserve">, publicată în MONITORUL OFICIAL nr. 887 din 14 decembrie 2011, termenul prevăzut la art. 193 alin. (2), referitor la prevederile art. 102 alin. (2)-(4), art. 169 alin. (6) şi </w:t>
      </w:r>
      <w:r w:rsidRPr="001536D7">
        <w:rPr>
          <w:rFonts w:ascii="Courier New" w:hAnsi="Courier New" w:cs="Courier New"/>
          <w:b/>
          <w:vanish/>
        </w:rPr>
        <w:t>&lt;LLNK 12010   263 10 202 170 32&gt;</w:t>
      </w:r>
      <w:r w:rsidRPr="001536D7">
        <w:rPr>
          <w:rFonts w:ascii="Courier New" w:hAnsi="Courier New" w:cs="Courier New"/>
          <w:b/>
          <w:color w:val="0000FF"/>
          <w:u w:val="single"/>
        </w:rPr>
        <w:t>art. 170, din Legea nr. 263/2010</w:t>
      </w:r>
      <w:r w:rsidRPr="001536D7">
        <w:rPr>
          <w:rFonts w:ascii="Courier New" w:hAnsi="Courier New" w:cs="Courier New"/>
          <w:b/>
        </w:rPr>
        <w:t xml:space="preserve"> privind sistemul unitar de pensii publice, cu modificările şi completările ulterioare, se prorogă până la data de 1 ianuarie 2013.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169^1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Pensionarii sistemului public de pensii ale căror drepturi de pensie au fost stabilite potrivit legislaţiei anterioare datei de 1 ianuarie 2011, care au desfăşurat activităţi în locuri de muncă încadrate în grupa I şi/sau grupa a II-a de muncă potrivit legislaţiei anterioare datei de 1 aprilie 2001, respectiv activităţi în locuri de muncă încadrate în condiţii deosebite şi/sau condiţii speciale, potrivit legii, beneficiază de o creştere a punctajelor anuale realizate în aceste perioade, după cum urmează: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 cu 50% pentru perioadele în care au desfăşurat activităţi în locuri de muncă încadrate în grupa I de muncă sau în locuri de muncă încadrate în condiţii speciale;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 cu 25% pentru perioadele în care au desfăşurat activităţi în locuri de muncă încadrate în grupa a II-a de muncă sau în locuri de muncă încadrate în condiţii deosebite.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Prevederile alin. (1) se aplică pensionarilor ale căror drepturi de pensie s-au deschis anterior datei de 1 ianuarie 2011 şi care, conform prevederilor legale în vigoare, nu au beneficiat de majorarea punctajelor anuale conform </w:t>
      </w:r>
      <w:r w:rsidRPr="001536D7">
        <w:rPr>
          <w:rFonts w:ascii="Courier New" w:hAnsi="Courier New" w:cs="Courier New"/>
          <w:b/>
          <w:vanish/>
          <w:color w:val="0000FF"/>
        </w:rPr>
        <w:t>&lt;LLNK 12008   100180 301   0 47&gt;</w:t>
      </w:r>
      <w:r w:rsidRPr="001536D7">
        <w:rPr>
          <w:rFonts w:ascii="Courier New" w:hAnsi="Courier New" w:cs="Courier New"/>
          <w:b/>
          <w:color w:val="0000FF"/>
          <w:u w:val="single"/>
        </w:rPr>
        <w:t>Ordonanţei de urgenţă a Guvernului nr. 100/2008</w:t>
      </w:r>
      <w:r w:rsidRPr="001536D7">
        <w:rPr>
          <w:rFonts w:ascii="Courier New" w:hAnsi="Courier New" w:cs="Courier New"/>
          <w:b/>
          <w:color w:val="0000FF"/>
        </w:rPr>
        <w:t xml:space="preserve"> pentru completarea </w:t>
      </w:r>
      <w:r w:rsidRPr="001536D7">
        <w:rPr>
          <w:rFonts w:ascii="Courier New" w:hAnsi="Courier New" w:cs="Courier New"/>
          <w:b/>
          <w:vanish/>
          <w:color w:val="0000FF"/>
        </w:rPr>
        <w:t>&lt;LLNK 12000    19 10 201   0 17&gt;</w:t>
      </w:r>
      <w:r w:rsidRPr="001536D7">
        <w:rPr>
          <w:rFonts w:ascii="Courier New" w:hAnsi="Courier New" w:cs="Courier New"/>
          <w:b/>
          <w:color w:val="0000FF"/>
          <w:u w:val="single"/>
        </w:rPr>
        <w:t>Legii nr. 19/2000</w:t>
      </w:r>
      <w:r w:rsidRPr="001536D7">
        <w:rPr>
          <w:rFonts w:ascii="Courier New" w:hAnsi="Courier New" w:cs="Courier New"/>
          <w:b/>
          <w:color w:val="0000FF"/>
        </w:rPr>
        <w:t xml:space="preserve"> privind sistemul public de pensii şi alte drepturi de asigurări sociale, aprobată prin </w:t>
      </w:r>
      <w:r w:rsidRPr="001536D7">
        <w:rPr>
          <w:rFonts w:ascii="Courier New" w:hAnsi="Courier New" w:cs="Courier New"/>
          <w:b/>
          <w:vanish/>
          <w:color w:val="0000FF"/>
        </w:rPr>
        <w:t>&lt;LLNK 12009   154 10 201   0 18&gt;</w:t>
      </w:r>
      <w:r w:rsidRPr="001536D7">
        <w:rPr>
          <w:rFonts w:ascii="Courier New" w:hAnsi="Courier New" w:cs="Courier New"/>
          <w:b/>
          <w:color w:val="0000FF"/>
          <w:u w:val="single"/>
        </w:rPr>
        <w:t>Legea nr. 154/2009</w:t>
      </w:r>
      <w:r w:rsidRPr="001536D7">
        <w:rPr>
          <w:rFonts w:ascii="Courier New" w:hAnsi="Courier New" w:cs="Courier New"/>
          <w:b/>
          <w:color w:val="0000FF"/>
        </w:rPr>
        <w:t xml:space="preserve">, </w:t>
      </w:r>
      <w:r w:rsidRPr="001536D7">
        <w:rPr>
          <w:rFonts w:ascii="Courier New" w:hAnsi="Courier New" w:cs="Courier New"/>
          <w:b/>
          <w:vanish/>
          <w:color w:val="0000FF"/>
        </w:rPr>
        <w:t>&lt;LLNK 12008   218 10 201   0 18&gt;</w:t>
      </w:r>
      <w:r w:rsidRPr="001536D7">
        <w:rPr>
          <w:rFonts w:ascii="Courier New" w:hAnsi="Courier New" w:cs="Courier New"/>
          <w:b/>
          <w:color w:val="0000FF"/>
          <w:u w:val="single"/>
        </w:rPr>
        <w:t>Legii nr. 218/2008</w:t>
      </w:r>
      <w:r w:rsidRPr="001536D7">
        <w:rPr>
          <w:rFonts w:ascii="Courier New" w:hAnsi="Courier New" w:cs="Courier New"/>
          <w:b/>
          <w:color w:val="0000FF"/>
        </w:rPr>
        <w:t xml:space="preserve"> pentru modificarea şi completarea </w:t>
      </w:r>
      <w:r w:rsidRPr="001536D7">
        <w:rPr>
          <w:rFonts w:ascii="Courier New" w:hAnsi="Courier New" w:cs="Courier New"/>
          <w:b/>
          <w:vanish/>
          <w:color w:val="0000FF"/>
        </w:rPr>
        <w:t>&lt;LLNK 12000    19 10 201   0 17&gt;</w:t>
      </w:r>
      <w:r w:rsidRPr="001536D7">
        <w:rPr>
          <w:rFonts w:ascii="Courier New" w:hAnsi="Courier New" w:cs="Courier New"/>
          <w:b/>
          <w:color w:val="0000FF"/>
          <w:u w:val="single"/>
        </w:rPr>
        <w:t>Legii nr. 19/2000</w:t>
      </w:r>
      <w:r w:rsidRPr="001536D7">
        <w:rPr>
          <w:rFonts w:ascii="Courier New" w:hAnsi="Courier New" w:cs="Courier New"/>
          <w:b/>
          <w:color w:val="0000FF"/>
        </w:rPr>
        <w:t xml:space="preserve"> privind sistemul public </w:t>
      </w:r>
      <w:r w:rsidRPr="001536D7">
        <w:rPr>
          <w:rFonts w:ascii="Courier New" w:hAnsi="Courier New" w:cs="Courier New"/>
          <w:b/>
          <w:color w:val="0000FF"/>
        </w:rPr>
        <w:lastRenderedPageBreak/>
        <w:t xml:space="preserve">de pensii şi alte drepturi de asigurări sociale, </w:t>
      </w:r>
      <w:r w:rsidRPr="001536D7">
        <w:rPr>
          <w:rFonts w:ascii="Courier New" w:hAnsi="Courier New" w:cs="Courier New"/>
          <w:b/>
          <w:vanish/>
          <w:color w:val="0000FF"/>
        </w:rPr>
        <w:t>&lt;LLNK 12000    19 10 202  78 31&gt;</w:t>
      </w:r>
      <w:r w:rsidRPr="001536D7">
        <w:rPr>
          <w:rFonts w:ascii="Courier New" w:hAnsi="Courier New" w:cs="Courier New"/>
          <w:b/>
          <w:color w:val="0000FF"/>
          <w:u w:val="single"/>
        </w:rPr>
        <w:t>art. 78^2 din Legea nr. 19/2000</w:t>
      </w:r>
      <w:r w:rsidRPr="001536D7">
        <w:rPr>
          <w:rFonts w:ascii="Courier New" w:hAnsi="Courier New" w:cs="Courier New"/>
          <w:b/>
          <w:color w:val="0000FF"/>
        </w:rPr>
        <w:t>, de prevederile art. 169 din prezenta lege, precum şi de majorarea punctajului pentru perioadele realizate în condiţii speciale după data de 1 aprilie 2001.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În cazul persoanelor prevăzute la alin. (2), la numărul total de puncte realizate de acestea până la data prezentei recalculări se adaugă numărul de puncte corespunzător majorării rezultate în urma aplicării prevederilor alin. (1), la determinarea punctajului mediu anual utilizându-se stagiile complete de cotizare prevăzute de lege, corespunzătoare fiecărei situaţii.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În situaţia în care, în urma aplicării prevederilor alin. (1)-(3), rezultă un punctaj mediu anual mai mic, se menţine punctajul mediu anual şi cuantumul aferent aflat în plată sau cuvenit la data recalculării.</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(5) Recalcularea prevăzută la alin. (1)-(4) se efectuează în termen de 24 de luni, calculat de la data de 1 ianuarie 2016.</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(6) Drepturile de pensie recalculate potrivit alin. (1)-(5) se cuvin şi se plătesc începând cu data de 1 ianuarie 2016.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169^1 a fost introdus de </w:t>
      </w:r>
      <w:r w:rsidRPr="001536D7">
        <w:rPr>
          <w:rFonts w:ascii="Courier New" w:hAnsi="Courier New" w:cs="Courier New"/>
          <w:b/>
          <w:vanish/>
        </w:rPr>
        <w:t>&lt;LLNK 12015   192 10 202   0 44&gt;</w:t>
      </w:r>
      <w:r w:rsidRPr="001536D7">
        <w:rPr>
          <w:rFonts w:ascii="Courier New" w:hAnsi="Courier New" w:cs="Courier New"/>
          <w:b/>
          <w:color w:val="0000FF"/>
          <w:u w:val="single"/>
        </w:rPr>
        <w:t>art. unic din LEGEA nr. 192 din 7 iulie 2015</w:t>
      </w:r>
      <w:r w:rsidRPr="001536D7">
        <w:rPr>
          <w:rFonts w:ascii="Courier New" w:hAnsi="Courier New" w:cs="Courier New"/>
          <w:b/>
        </w:rPr>
        <w:t>, publicată în MONITORUL OFICIAL nr. 504 din 7 iulie 2015.</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170</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Pentru persoanele înscrise la pensie începând cu data intrării în vigoare a prezentei legi, la punctajul mediu anual determinat în condiţiile art. 95 se aplică un indice de corecţie calculat ca raport între 43,3% din câştigul salarial mediu brut realizat şi valoarea unui punct de pensie în vigoare la data înscrierii la pensie, actualizată cu rata medie anuală a inflaţiei pe anul 2011.*)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Începând cu anul 2013, câştigul salarial mediu brut realizat, prevăzut la alin. (1), este cel definitiv, cunoscut în anul precedent celui în care se deschide dreptul la pensie pentru anul calendaristic anterior, comunicat de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Indicele de corecţie se aplică o singură dată, la înscrierea iniţială la pensie.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(4) Punctajul mediu anual rezultat în urma aplicării indicelui de corecţie reprezintă punctajul mediu anual realizat de asigurat, care se utilizează la determinarea cuantumului pensiei.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170 a fost modificat de pct. 3 al </w:t>
      </w:r>
      <w:r w:rsidRPr="001536D7">
        <w:rPr>
          <w:rFonts w:ascii="Courier New" w:hAnsi="Courier New" w:cs="Courier New"/>
          <w:b/>
          <w:vanish/>
        </w:rPr>
        <w:t>&lt;LLNK 12013     1180 302   0 58&gt;</w:t>
      </w:r>
      <w:r w:rsidRPr="001536D7">
        <w:rPr>
          <w:rFonts w:ascii="Courier New" w:hAnsi="Courier New" w:cs="Courier New"/>
          <w:b/>
          <w:color w:val="0000FF"/>
          <w:u w:val="single"/>
        </w:rPr>
        <w:t>art. I din ORDONANŢA DE URGENŢĂ nr. 1 din 22 ianuarie 2013</w:t>
      </w:r>
      <w:r w:rsidRPr="001536D7">
        <w:rPr>
          <w:rFonts w:ascii="Courier New" w:hAnsi="Courier New" w:cs="Courier New"/>
          <w:b/>
        </w:rPr>
        <w:t>, publicată în MONITORUL OFICIAL nr. 53 din 23 ianuarie 2013.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se vedea </w:t>
      </w:r>
      <w:r w:rsidRPr="001536D7">
        <w:rPr>
          <w:rFonts w:ascii="Courier New" w:hAnsi="Courier New" w:cs="Courier New"/>
          <w:b/>
          <w:vanish/>
        </w:rPr>
        <w:t>&lt;LLNK 12013     1180 302   0 66&gt;</w:t>
      </w:r>
      <w:r w:rsidRPr="001536D7">
        <w:rPr>
          <w:rFonts w:ascii="Courier New" w:hAnsi="Courier New" w:cs="Courier New"/>
          <w:b/>
          <w:color w:val="0000FF"/>
          <w:u w:val="single"/>
        </w:rPr>
        <w:t>art. III şi IV din ORDONANŢA DE URGENŢĂ nr. 1 din 22 ianuarie 2013</w:t>
      </w:r>
      <w:r w:rsidRPr="001536D7">
        <w:rPr>
          <w:rFonts w:ascii="Courier New" w:hAnsi="Courier New" w:cs="Courier New"/>
          <w:b/>
        </w:rPr>
        <w:t xml:space="preserve"> publicată în MONITORUL OFICIAL nr. 53 din 23 ianuarie 2013, care prevăd: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"Articolul III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anul 2013, indicele de corecţie care se aplică punctajului mediu anual determinat conform prevederilor </w:t>
      </w:r>
      <w:r w:rsidRPr="001536D7">
        <w:rPr>
          <w:rFonts w:ascii="Courier New" w:hAnsi="Courier New" w:cs="Courier New"/>
          <w:b/>
          <w:vanish/>
        </w:rPr>
        <w:t>&lt;LLNK 12010   263 10 202  95 30&gt;</w:t>
      </w:r>
      <w:r w:rsidRPr="001536D7">
        <w:rPr>
          <w:rFonts w:ascii="Courier New" w:hAnsi="Courier New" w:cs="Courier New"/>
          <w:b/>
          <w:color w:val="0000FF"/>
          <w:u w:val="single"/>
        </w:rPr>
        <w:t>art. 95 din Legea nr. 263/2010</w:t>
      </w:r>
      <w:r w:rsidRPr="001536D7">
        <w:rPr>
          <w:rFonts w:ascii="Courier New" w:hAnsi="Courier New" w:cs="Courier New"/>
          <w:b/>
        </w:rPr>
        <w:t>, cu modificările şi completările ulterioare, este 1,06.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Abrogat.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Alin. (2) şi (3) ale art. III au fost abrogate de pct. 1 al </w:t>
      </w:r>
      <w:r w:rsidRPr="001536D7">
        <w:rPr>
          <w:rFonts w:ascii="Courier New" w:hAnsi="Courier New" w:cs="Courier New"/>
          <w:b/>
          <w:vanish/>
        </w:rPr>
        <w:t>&lt;LLNK 12013   113180 302   0 62&gt;</w:t>
      </w:r>
      <w:r w:rsidRPr="001536D7">
        <w:rPr>
          <w:rFonts w:ascii="Courier New" w:hAnsi="Courier New" w:cs="Courier New"/>
          <w:b/>
          <w:color w:val="0000FF"/>
          <w:u w:val="single"/>
        </w:rPr>
        <w:t>art. IV din ORDONANŢA DE URGENŢĂ nr. 113 din 18 decembrie 2013</w:t>
      </w:r>
      <w:r w:rsidRPr="001536D7">
        <w:rPr>
          <w:rFonts w:ascii="Courier New" w:hAnsi="Courier New" w:cs="Courier New"/>
          <w:b/>
        </w:rPr>
        <w:t>, publicată în MONITORUL OFICIAL nr. 830 din 23 decembrie 2013.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Prin </w:t>
      </w:r>
      <w:r w:rsidRPr="001536D7">
        <w:rPr>
          <w:rFonts w:ascii="Courier New" w:hAnsi="Courier New" w:cs="Courier New"/>
          <w:b/>
          <w:vanish/>
        </w:rPr>
        <w:t>&lt;LLNK 12013   4371701701   0 60&gt;</w:t>
      </w:r>
      <w:r w:rsidRPr="001536D7">
        <w:rPr>
          <w:rFonts w:ascii="Courier New" w:hAnsi="Courier New" w:cs="Courier New"/>
          <w:b/>
          <w:color w:val="0000FF"/>
          <w:u w:val="single"/>
        </w:rPr>
        <w:t>DECIZIA CURŢII CONSTITUŢIONALE nr. 437 din 29 octombrie 2013</w:t>
      </w:r>
      <w:r w:rsidRPr="001536D7">
        <w:rPr>
          <w:rFonts w:ascii="Courier New" w:hAnsi="Courier New" w:cs="Courier New"/>
          <w:b/>
        </w:rPr>
        <w:t xml:space="preserve">, publicată în MONITORUL OFICIAL nr. 685 din 7 noiembrie 2013 s-a admis excepţia de neconstituţionalitate cu privire la dispoziţiile </w:t>
      </w:r>
      <w:r w:rsidRPr="001536D7">
        <w:rPr>
          <w:rFonts w:ascii="Courier New" w:hAnsi="Courier New" w:cs="Courier New"/>
          <w:b/>
          <w:vanish/>
        </w:rPr>
        <w:t>&lt;LLNK 12013     1180 302   0 74&gt;</w:t>
      </w:r>
      <w:r w:rsidRPr="001536D7">
        <w:rPr>
          <w:rFonts w:ascii="Courier New" w:hAnsi="Courier New" w:cs="Courier New"/>
          <w:b/>
          <w:color w:val="0000FF"/>
          <w:u w:val="single"/>
        </w:rPr>
        <w:t>art. III alin. (2) şi (3) din Ordonanţa de urgenţă a Guvernului nr. 1/2013</w:t>
      </w:r>
      <w:r w:rsidRPr="001536D7">
        <w:rPr>
          <w:rFonts w:ascii="Courier New" w:hAnsi="Courier New" w:cs="Courier New"/>
          <w:b/>
        </w:rPr>
        <w:t>, în forma avută anterior abrogării, constatându-se că acestea sunt neconstituţionale.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art. 147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Prin urmare, începând cu data de 7 noiembrie 2013, dispoziţiile </w:t>
      </w:r>
      <w:r w:rsidRPr="001536D7">
        <w:rPr>
          <w:rFonts w:ascii="Courier New" w:hAnsi="Courier New" w:cs="Courier New"/>
          <w:b/>
          <w:vanish/>
        </w:rPr>
        <w:t>&lt;LLNK 12013     1180 302   0 74&gt;</w:t>
      </w:r>
      <w:r w:rsidRPr="001536D7">
        <w:rPr>
          <w:rFonts w:ascii="Courier New" w:hAnsi="Courier New" w:cs="Courier New"/>
          <w:b/>
          <w:color w:val="0000FF"/>
          <w:u w:val="single"/>
        </w:rPr>
        <w:t>art. III alin. (2) şi (3) din Ordonanţa de urgenţă a Guvernului nr. 1/2013</w:t>
      </w:r>
      <w:r w:rsidRPr="001536D7">
        <w:rPr>
          <w:rFonts w:ascii="Courier New" w:hAnsi="Courier New" w:cs="Courier New"/>
          <w:b/>
        </w:rPr>
        <w:t xml:space="preserve"> au fost suspendate de drept, urmând să-şi fi încetat înceteze efectele juridice începând cu data de 23 decembrie 2013, dacă legiuitorul nu intervenea pentru abrogarea prevederilor atacate.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Articolul 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Pentru persoanele ale căror drepturi de pensie s-au deschis în perioada 1 ianuarie 2011 - 22 ianuarie 2013 inclusiv, indicele de corecţie care se aplică punctajelor medii anuale determinate conform prevederilor </w:t>
      </w:r>
      <w:r w:rsidRPr="001536D7">
        <w:rPr>
          <w:rFonts w:ascii="Courier New" w:hAnsi="Courier New" w:cs="Courier New"/>
          <w:b/>
          <w:vanish/>
          <w:color w:val="0000FF"/>
        </w:rPr>
        <w:t>&lt;LLNK 12010   263 10 202  95 30&gt;</w:t>
      </w:r>
      <w:r w:rsidRPr="001536D7">
        <w:rPr>
          <w:rFonts w:ascii="Courier New" w:hAnsi="Courier New" w:cs="Courier New"/>
          <w:b/>
          <w:color w:val="0000FF"/>
          <w:u w:val="single"/>
        </w:rPr>
        <w:t>art. 95 din Legea nr. 263/2010</w:t>
      </w:r>
      <w:r w:rsidRPr="001536D7">
        <w:rPr>
          <w:rFonts w:ascii="Courier New" w:hAnsi="Courier New" w:cs="Courier New"/>
          <w:b/>
          <w:color w:val="0000FF"/>
        </w:rPr>
        <w:t>, cu modificările şi completările ulterioare, este: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 1,12 în situaţia persoanelor ale căror drepturi de pensie s-au deschis în perioada 1 ianuarie 2011-31 decembrie 2011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b) 1,17 în situaţia persoanelor ale căror drepturi de pensie s-au deschis în perioada 1 ianuarie 2012-31 decembrie 2012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c) 1,17 în situaţia persoanelor ale căror drepturi de pensie sau deschis în perioada 1 ianuarie 2013-22 ianuarie 2013 inclusiv.</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În situaţia persoanelor prevăzute la alin. (1), indicele de corecţie se aplică asupra punctajului mediu anual cuvenit sau aflat în plată la data înscrierii iniţiale la pensie.</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(3) Drepturile de pensie, rezultate în urma aplicării indicilor de corecţie prevăzuţi la alin. (1), se cuvin începând cu data de 1 ianuarie 2013, în situaţia persoanelor prevăzute la alin. (1) lit. a) şi b), respectiv de la data deschiderii drepturilor de pensie, în cazul persoanelor prevăzute la alin. (1) lit. 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Alin. (3) al art. IV a fost modificat de </w:t>
      </w:r>
      <w:r w:rsidRPr="001536D7">
        <w:rPr>
          <w:rFonts w:ascii="Courier New" w:hAnsi="Courier New" w:cs="Courier New"/>
          <w:b/>
          <w:vanish/>
        </w:rPr>
        <w:t>&lt;LLNK 12014    68180 302   0 61&gt;</w:t>
      </w:r>
      <w:r w:rsidRPr="001536D7">
        <w:rPr>
          <w:rFonts w:ascii="Courier New" w:hAnsi="Courier New" w:cs="Courier New"/>
          <w:b/>
          <w:color w:val="0000FF"/>
          <w:u w:val="single"/>
        </w:rPr>
        <w:t>art. IX din ORDONANŢA DE URGENŢĂ nr. 68 din 21 octombrie 2014</w:t>
      </w:r>
      <w:r w:rsidRPr="001536D7">
        <w:rPr>
          <w:rFonts w:ascii="Courier New" w:hAnsi="Courier New" w:cs="Courier New"/>
          <w:b/>
        </w:rPr>
        <w:t>, publicată în MONITORUL OFICIAL nr. 803 din 4 noiembrie 2014.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Potrivit </w:t>
      </w:r>
      <w:r w:rsidRPr="001536D7">
        <w:rPr>
          <w:rFonts w:ascii="Courier New" w:hAnsi="Courier New" w:cs="Courier New"/>
          <w:b/>
          <w:vanish/>
        </w:rPr>
        <w:t>&lt;LLNK 12013   340 10 202  19 47&gt;</w:t>
      </w:r>
      <w:r w:rsidRPr="001536D7">
        <w:rPr>
          <w:rFonts w:ascii="Courier New" w:hAnsi="Courier New" w:cs="Courier New"/>
          <w:b/>
          <w:color w:val="0000FF"/>
          <w:u w:val="single"/>
        </w:rPr>
        <w:t>art. 19 din LEGEA nr. 340 din 10 decembrie 2013</w:t>
      </w:r>
      <w:r w:rsidRPr="001536D7">
        <w:rPr>
          <w:rFonts w:ascii="Courier New" w:hAnsi="Courier New" w:cs="Courier New"/>
          <w:b/>
        </w:rPr>
        <w:t xml:space="preserve">, publicată în MONITORUL OFICIAL nr. 776 din 12 decembrie 2013, în anul 2014 indicele de corecţie prevăzut la </w:t>
      </w:r>
      <w:r w:rsidRPr="001536D7">
        <w:rPr>
          <w:rFonts w:ascii="Courier New" w:hAnsi="Courier New" w:cs="Courier New"/>
          <w:b/>
          <w:vanish/>
        </w:rPr>
        <w:t>&lt;LLNK 12010   263 10 202 170 31&gt;</w:t>
      </w:r>
      <w:r w:rsidRPr="001536D7">
        <w:rPr>
          <w:rFonts w:ascii="Courier New" w:hAnsi="Courier New" w:cs="Courier New"/>
          <w:b/>
          <w:color w:val="0000FF"/>
          <w:u w:val="single"/>
        </w:rPr>
        <w:t>art. 170 din Legea nr. 263/2010</w:t>
      </w:r>
      <w:r w:rsidRPr="001536D7">
        <w:rPr>
          <w:rFonts w:ascii="Courier New" w:hAnsi="Courier New" w:cs="Courier New"/>
          <w:b/>
        </w:rPr>
        <w:t xml:space="preserve"> </w:t>
      </w:r>
      <w:r w:rsidRPr="001536D7">
        <w:rPr>
          <w:rFonts w:ascii="Courier New" w:hAnsi="Courier New" w:cs="Courier New"/>
          <w:b/>
        </w:rPr>
        <w:lastRenderedPageBreak/>
        <w:t>privind sistemul unitar de pensii publice, cu modificările şi completările ulterioare, este de 1,07.</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w:t>
      </w:r>
      <w:r w:rsidRPr="001536D7">
        <w:rPr>
          <w:rFonts w:ascii="Courier New" w:hAnsi="Courier New" w:cs="Courier New"/>
          <w:b/>
          <w:vanish/>
        </w:rPr>
        <w:t>&lt;LLNK 12014   187 10 202  19 57&gt;</w:t>
      </w:r>
      <w:r w:rsidRPr="001536D7">
        <w:rPr>
          <w:rFonts w:ascii="Courier New" w:hAnsi="Courier New" w:cs="Courier New"/>
          <w:b/>
          <w:color w:val="0000FF"/>
          <w:u w:val="single"/>
        </w:rPr>
        <w:t>art. 19, Cap. III din LEGEA nr. 187 din 29 decembrie 2014</w:t>
      </w:r>
      <w:r w:rsidRPr="001536D7">
        <w:rPr>
          <w:rFonts w:ascii="Courier New" w:hAnsi="Courier New" w:cs="Courier New"/>
          <w:b/>
        </w:rPr>
        <w:t xml:space="preserve">, publicată în MONITORUL OFICIAL nr. 961 din 30 decembrie 2014, în anul 2015 indicele de corecţie prevăzut la </w:t>
      </w:r>
      <w:r w:rsidRPr="001536D7">
        <w:rPr>
          <w:rFonts w:ascii="Courier New" w:hAnsi="Courier New" w:cs="Courier New"/>
          <w:b/>
          <w:vanish/>
        </w:rPr>
        <w:t>&lt;LLNK 12010   263 10 202 170 31&gt;</w:t>
      </w:r>
      <w:r w:rsidRPr="001536D7">
        <w:rPr>
          <w:rFonts w:ascii="Courier New" w:hAnsi="Courier New" w:cs="Courier New"/>
          <w:b/>
          <w:color w:val="0000FF"/>
          <w:u w:val="single"/>
        </w:rPr>
        <w:t>art. 170 din Legea nr. 263/2010</w:t>
      </w:r>
      <w:r w:rsidRPr="001536D7">
        <w:rPr>
          <w:rFonts w:ascii="Courier New" w:hAnsi="Courier New" w:cs="Courier New"/>
          <w:b/>
        </w:rPr>
        <w:t xml:space="preserve"> privind sistemul unitar de pensii publice, cu modificările şi completările ulterioare, este de 1,07.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data intrării în vigoare a prezentei legi, pensiile din sistemul public de pensii şi alte drepturi de asigurări sociale, inclusiv categoriile de pensii prevăzute la </w:t>
      </w:r>
      <w:r w:rsidRPr="001536D7">
        <w:rPr>
          <w:rFonts w:ascii="Courier New" w:hAnsi="Courier New" w:cs="Courier New"/>
          <w:b/>
          <w:vanish/>
        </w:rPr>
        <w:t>&lt;LLNK 12010   119 10 202   1 29&gt;</w:t>
      </w:r>
      <w:r w:rsidRPr="001536D7">
        <w:rPr>
          <w:rFonts w:ascii="Courier New" w:hAnsi="Courier New" w:cs="Courier New"/>
          <w:b/>
          <w:color w:val="0000FF"/>
          <w:u w:val="single"/>
        </w:rPr>
        <w:t>art. 1 din Legea nr. 119/2010</w:t>
      </w:r>
      <w:r w:rsidRPr="001536D7">
        <w:rPr>
          <w:rFonts w:ascii="Courier New" w:hAnsi="Courier New" w:cs="Courier New"/>
          <w:b/>
        </w:rPr>
        <w:t xml:space="preserve"> privind stabilirea unor măsuri în domeniul pensiilor, devin pensii în înţelesul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&lt;LLNK810001020583000001&gt;</w:t>
      </w:r>
      <w:r w:rsidRPr="001536D7">
        <w:rPr>
          <w:rFonts w:ascii="Courier New" w:hAnsi="Courier New" w:cs="Courier New"/>
          <w:b/>
          <w:color w:val="0000FF"/>
        </w:rPr>
        <w:t xml:space="preserve">    ART. 172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Pentru perioadele anterioare datei de 1 aprilie 2001, în care o persoană a fost asigurată simultan la două sau mai multe sisteme de asigurări sociale care au fost integrate în sistemul asigurărilor sociale de stat, la stabilirea punctajului, perioadele respective se iau în calcul o singură dată.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Pentru perioadele anterioare datei de 1 aprilie 2001, în care o persoană a fost asigurată simultan la sistemul de asigurări sociale şi pensii pentru agricultori, sistemul apărării naţionale, ordinii publice şi siguranţei naţionale şi la sistemul de asigurări sociale de stat, la stabilirea punctajului se cumulează veniturile asigurate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Pentru perioadele ulterioare datei de 1 aprilie 2001, în care o persoană a fost asigurată simultan la sistemul public de pensii şi la sistemul apărării naţionale, ordinii publice şi siguranţei naţionale, după caz, la stabilirea pensiei se iau în considerare toate veniturile asigurate din perioadele respective.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&lt;LLNK820001020583100001&gt;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cazul modificării numărului de urmaşi după intrarea în vigoare a prezentei legi, pentru o pensie stabilită pe baza legislaţiei anterioare, pensia de urmaş cuvenită soţului supravieţuitor se recalculează potrivit prezentei legi, cu păstrarea condiţiilor existente la data deciziei iniţiale.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Prevederile alin. (1) se aplică şi în cazul pensiilor de invaliditate stabilite pe baza legislaţiei anterioare, la modificarea încadrării într-un alt grad de invaliditate.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Litigiile care se referă la drepturile ce fac obiectul prezentei legi, aflate pe rolul instanţelor la data intrării în vigoare a acesteia, se vor judeca potrivit legii în baza căreia a fost stabilit dreptul.</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ART. 175</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(1) Evidenţa nominală a persoanelor asigurate din luna de raportare se realizează prin declaraţia prevăzută la art. 296^19 alin. (1).</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t xml:space="preserve">    (2) Modelul declaraţiei individuale de asigurare, al contractului de asigurare socială, precum şi modelele celorlalte documente necesare în vederea evidenţei drepturilor şi obligaţiilor de asigurări sociale prevăzute de prezenta lege se stabilesc de CNPP, se aprobă prin ordin </w:t>
      </w:r>
      <w:r w:rsidRPr="001536D7">
        <w:rPr>
          <w:rFonts w:ascii="Courier New" w:hAnsi="Courier New" w:cs="Courier New"/>
          <w:b/>
          <w:color w:val="0000FF"/>
        </w:rPr>
        <w:lastRenderedPageBreak/>
        <w:t>al ministrului muncii, familiei, protecţiei sociale şi persoanelor vârstnice şi se publică în Monitorul Oficial al României, Partea 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Art. 175 a fost modificat de pct. 21 al </w:t>
      </w:r>
      <w:r w:rsidRPr="001536D7">
        <w:rPr>
          <w:rFonts w:ascii="Courier New" w:hAnsi="Courier New" w:cs="Courier New"/>
          <w:b/>
          <w:vanish/>
        </w:rPr>
        <w:t>&lt;LLNK 12010   117180 302   0 65&gt;</w:t>
      </w:r>
      <w:r w:rsidRPr="001536D7">
        <w:rPr>
          <w:rFonts w:ascii="Courier New" w:hAnsi="Courier New" w:cs="Courier New"/>
          <w:b/>
          <w:color w:val="0000FF"/>
          <w:u w:val="single"/>
        </w:rPr>
        <w:t>art. XVIII din ORDONANŢA DE URGENŢĂ nr. 117 din 23 decembrie 2010</w:t>
      </w:r>
      <w:r w:rsidRPr="001536D7">
        <w:rPr>
          <w:rFonts w:ascii="Courier New" w:hAnsi="Courier New" w:cs="Courier New"/>
          <w:b/>
        </w:rPr>
        <w:t>, publicată în MONITORUL OFICIAL nr. 891 din 30 decembrie 2010.</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data intrării în vigoare a prezentei legi CNPP comunică conturile în care se virează sumele reprezentând contribuţia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data intrării în vigoare a prezentei legi, contribuţia individuală de asigurări sociale, suportată de asiguraţii prevăzuţi la art. 6 alin. (1) pct. I lit. c), nu va diminua venitul net al acestora.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Aplicarea prevederilor alin. (1) se realizează prin majorarea drepturilor salariale şi a veniturilor asigurate corespunzător diferenţei dintre cota de contribuţie individuală de asigurări sociale, prevăzută de prezenta lege, şi cota de contribuţie individuală prevăzută de legislaţia anterioară.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Aplicarea prevederilor referitoare la baza de calcul a contribuţiei de asigurări sociale, respectiv la majorarea drepturilor salariale şi a veniturilor asigurate, astfel încât contribuţia de asigurări sociale suportată de asiguraţii prevăzuţi la alin. (1) să nu conducă la diminuarea venitului net al acestora, se va face pe baza normelor metodologice aprobate prin hotărâre a Guvernului până la data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178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Cererile înregistrate şi nesoluţionate până la data intrării în vigoare a prezentei legi se vor soluţiona conform normelor legale existente la data deschiderii drepturilor de pensii.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CAP. X</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Dispoziţii finale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&lt;LLNK810001020584000001&gt;</w:t>
      </w:r>
      <w:r w:rsidRPr="001536D7">
        <w:rPr>
          <w:rFonts w:ascii="Courier New" w:hAnsi="Courier New" w:cs="Courier New"/>
          <w:b/>
          <w:color w:val="0000FF"/>
        </w:rPr>
        <w:t xml:space="preserve">    ART. 179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Sumele încasate necuvenit cu titlu de prestaţii de asigurări sociale se recuperează de la beneficiari în termenul general de prescripţie de 3 ani.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cazul prestaţiilor de asigurări sociale, altele decât pensiile, recuperarea sumelor prevăzute la alin. (1) se efectuează de către angajator sau, după caz, de instituţia care efectuează plata drepturilor de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CNPP, prin casele teritoriale de pensii, precum şi casele de pensii sectoriale recuperează sumele plătite necuvenit de la plătitorii prevăzuţi la alin. (2).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Sumele plătite necuvenit prin intermediul caselor teritoriale de pensii şi al caselor de pensii sectoriale se recuperează de la beneficiari în baza deciziei casei respective, care constituie titlu executoriu.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Debitele reprezentând contribuţii de asigurări sociale sau prestaţii de asigurări sociale mai mici de 10 lei nu se urmăresc.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Sumele rămase nerecuperate de pe urma beneficiarilor decedaţi nu se mai urmăresc.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(7) Sumele cu titlu de contribuţii de asigurări sociale, rămase nerecuperate de pe urma asiguraţilor prevăzuţi la art. 6 alin. (1) pct. IV, decedaţi, nu se mai urmăresc.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vanish/>
        </w:rPr>
        <w:t>&lt;LLNK820001020584100001&gt;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Sumele încasate necuvenit cu titlu de prestaţii de asigurări sociale, ca urmare a unei infracţiuni săvârşite de beneficiar, se recuperează de la acesta, de la data primei plăţi a sumelor necuvenite, plus dobânzile aferente, până la recuperarea integrală a prejudiciului.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Sumele stabilite în conformitate cu prevederile alin. (1), rămase nerecuperate de la asiguraţii decedaţi, nu se mai urmăresc.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Debitele provenite din prestaţii de asigurări sociale se recuperează prin executorii proprii ai CNPP, precum şi ai caselor de pensii sectoriale şi se fac venit la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La recuperarea debitelor în conformitate cu dispoziţiile alin. (1) se aplică prevederile Codului de procedură fiscală în materie.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Angajatorii, persoane fizice şi juridice, sunt obligaţi să pună la dispoziţia CNPP, a caselor teritoriale de pensii şi a caselor de pensii sectoriale, după caz, datele şi documentele necesare întocmirii evidenţelor privind stagiul de cotizare.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aplicarea prezentei legi, CNPP poate emite norme, aprobate prin hotărâre a Guvernului.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Baza de date privind asiguraţii sistemului public de pensii, cu excepţia celor prevăzuţi la art. 6 alin. (1) pct. I lit. c), este proprietatea CNPP şi are caracter confidenţial.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Bazele de date privind asiguraţii sistemului public de pensii prevăzuţi la art. 6 alin. (1) pct. I lit. c) sunt proprietatea caselor de pensii sectoriale şi au caracter confidenţial.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Stabilirea şi plata unor drepturi finanţate din bugetul de stat se efectuează în continuare de CNPP, prin casele teritoriale de pensii, şi de casele de pensii sectoriale.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Institutul Naţional de Statistică are obligaţia să comunice CNPP şi caselor sectoriale de pensii câştigul salarial mediu brut, până în ultima zi a lunii în curs, pentru luna precedentă.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187</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 cazul pensiilor din sistemul public de pensii provenite din fostul sistem de asigurări sociale al agricultorilor, cuantumul pensiei aferent punctajelor medii anuale se suportă de la bugetul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Se suportă, de asemenea, de la bugetul de stat partea din cuantumul pensiei aferentă punctajelor medii anuale obţinute prin valorificarea, după data de 1 aprilie 2001, a fiecărui an util realizat în cadrul fostelor unităţi agricole cooperatiste, a fiecărui an de contribuţie realizat de ţăranii cu gospodărie individuală din zonele necooperativizate, până la data intrării în vigoare a </w:t>
      </w:r>
      <w:r w:rsidRPr="001536D7">
        <w:rPr>
          <w:rFonts w:ascii="Courier New" w:hAnsi="Courier New" w:cs="Courier New"/>
          <w:b/>
          <w:vanish/>
        </w:rPr>
        <w:t>&lt;LLNK 11992    80 11 201   0 17&gt;</w:t>
      </w:r>
      <w:r w:rsidRPr="001536D7">
        <w:rPr>
          <w:rFonts w:ascii="Courier New" w:hAnsi="Courier New" w:cs="Courier New"/>
          <w:b/>
          <w:color w:val="0000FF"/>
          <w:u w:val="single"/>
        </w:rPr>
        <w:t>Legii nr. 80/1992</w:t>
      </w:r>
      <w:r w:rsidRPr="001536D7">
        <w:rPr>
          <w:rFonts w:ascii="Courier New" w:hAnsi="Courier New" w:cs="Courier New"/>
          <w:b/>
        </w:rPr>
        <w:t>, republicată, cu modificările şi completările ulterioare, precum şi a perioadelor de contribuţie realizate, conform acestei legi, după data de 29 iulie 1992 şi până la data de 1 aprilie 2001.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(3) Cuantumul pensiei de invaliditate stabilit conform prezentei legi, a cărei cauză o constituie accidentul de muncă sau boala profesională, se suportă din fondurile sistemului de asigurare pentru accidente de muncă şi boli profesionale din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Prevederile alin. (3) se aplică şi în cazul pensiei de urmaş, dacă decesul susţinătorului s-a produs ca urmare a unui accident de muncă sau a unei boli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Prevederile alin. (3) şi (4) se aplică şi în situaţia pensiilor stabilite anterior intrării în vigoare a prezentei legi.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La efectuarea oricăror operaţiuni care nu sunt legate de stabilirea şi de plata pensiilor şi a altor drepturi de asigurări sociale de către CNPP, de casele teritoriale de pensii şi de casele de pensii sectoriale se percep tarife sau comisioane procentuale de până la 3%, aplicate asupra sumei totale ce face obiectul operaţiunii financiare.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Operaţiunile pentru care se plătesc tarife sau se percep comisioane, precum şi nivelul acestora se stabilesc prin decizie a preşedintelui CNPP.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Sumele rezultate ca urmare a aplicării prevederilor alin. (1) se fac venit la bugetul asigurărilor sociale de stat.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189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Baza lunară de calcul a contribuţiei de asigurări sociale, stabilită prin prezenta lege se aplică în mod corespunzător şi contribuţiei de asigurări pentru accidente de muncă şi boli profesionale.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Aplicaţia informatică utilizată la stabilirea pensiilor se omologhează şi este publică.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191</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Expertizele dispuse de instanţele judecătoreşti în litigiile de asigurări sociale se efectuează numai de experţi specializaţi în asigurări sociale.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În vederea pregătirii şi atestării experţilor specializaţi în asigurări sociale, Ministerul Justiţiei efectuează modificările necesare în legislaţia specifică.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Între sistemul public de pensii şi sistemele proprii de asigurări sociale neintegrate acestuia se recunosc reciproc stagiile de cotizare, respectiv vechimea în muncă sau vechimea în serviciu, în vederea deschiderii drepturilor la pensie pentru limită de vârstă, de invaliditate şi de urmaş.</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Perioadele asimilate stagiului de cotizare, prevăzute la art. 49 alin. (1) lit. b), c) şi g), care constituie şi vechime în muncă sau în serviciu în sistemele proprii de asigurări sociale neintegrate sistemului public de pensii, se iau în calcul, opţional, în unul dintre sisteme.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Prezenta lege intră în vigoare la data de 1 ianuarie 2011, cu excepţia art. 70 alin. (1), art. 132, 135 şi 194, care intră în vigoare la 3 zile de la data publicării în Monitorul Oficial al României, Partea 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Prevederile art. 102 alin. (2)-(6), precum şi cele ale art. 169 alin. (6) şi art. 170 intră în vigoare la data de 1 ianuarie 2012.*)</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art. 16 al </w:t>
      </w:r>
      <w:r w:rsidRPr="001536D7">
        <w:rPr>
          <w:rFonts w:ascii="Courier New" w:hAnsi="Courier New" w:cs="Courier New"/>
          <w:b/>
          <w:vanish/>
        </w:rPr>
        <w:t>&lt;LLNK 12010    80180 302   0 61&gt;</w:t>
      </w:r>
      <w:r w:rsidRPr="001536D7">
        <w:rPr>
          <w:rFonts w:ascii="Courier New" w:hAnsi="Courier New" w:cs="Courier New"/>
          <w:b/>
          <w:color w:val="0000FF"/>
          <w:u w:val="single"/>
        </w:rPr>
        <w:t>art. II din ORDONANŢA DE URGENŢA nr. 80 din 8 septembrie 2010</w:t>
      </w:r>
      <w:r w:rsidRPr="001536D7">
        <w:rPr>
          <w:rFonts w:ascii="Courier New" w:hAnsi="Courier New" w:cs="Courier New"/>
          <w:b/>
        </w:rPr>
        <w:t xml:space="preserve">, publicată în MONITORUL OFICIAL nr. 636 din 10 septembrie 2010, aprobată cu modificările şi completările aduse de </w:t>
      </w:r>
      <w:r w:rsidRPr="001536D7">
        <w:rPr>
          <w:rFonts w:ascii="Courier New" w:hAnsi="Courier New" w:cs="Courier New"/>
          <w:b/>
          <w:vanish/>
        </w:rPr>
        <w:t>&lt;LLNK 12011   283 10 201   0 35&gt;</w:t>
      </w:r>
      <w:r w:rsidRPr="001536D7">
        <w:rPr>
          <w:rFonts w:ascii="Courier New" w:hAnsi="Courier New" w:cs="Courier New"/>
          <w:b/>
          <w:color w:val="0000FF"/>
          <w:u w:val="single"/>
        </w:rPr>
        <w:t>LEGEA nr. 283 din 14 decembrie 2011</w:t>
      </w:r>
      <w:r w:rsidRPr="001536D7">
        <w:rPr>
          <w:rFonts w:ascii="Courier New" w:hAnsi="Courier New" w:cs="Courier New"/>
          <w:b/>
        </w:rPr>
        <w:t xml:space="preserve">, publicată în MONITORUL OFICIAL nr. 887 din 14 decembrie 2011, termenul prevăzut la art. 193 alin. (2), referitor la prevederile art. 102 alin. (2)-(4), art. 169 alin. (6) şi </w:t>
      </w:r>
      <w:r w:rsidRPr="001536D7">
        <w:rPr>
          <w:rFonts w:ascii="Courier New" w:hAnsi="Courier New" w:cs="Courier New"/>
          <w:b/>
          <w:vanish/>
        </w:rPr>
        <w:t>&lt;LLNK 12010   263 10 202 170 32&gt;</w:t>
      </w:r>
      <w:r w:rsidRPr="001536D7">
        <w:rPr>
          <w:rFonts w:ascii="Courier New" w:hAnsi="Courier New" w:cs="Courier New"/>
          <w:b/>
          <w:color w:val="0000FF"/>
          <w:u w:val="single"/>
        </w:rPr>
        <w:t>art. 170, din Legea nr. 263/2010</w:t>
      </w:r>
      <w:r w:rsidRPr="001536D7">
        <w:rPr>
          <w:rFonts w:ascii="Courier New" w:hAnsi="Courier New" w:cs="Courier New"/>
          <w:b/>
        </w:rPr>
        <w:t xml:space="preserve"> privind sistemul unitar de pensii publice, cu modificările şi completările ulterioare, se prorogă până la data de 1 ianuarie 2013.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Guvernul României va elabora şi va înainta Parlamentului spre adoptare, până la sfârşitul anului 2010, un proiect de lege privind pensiile ocupaţionale.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195</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Anexele nr. 1-8 fac parte integrantă din prezenta lege.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ART. 196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La data intrării în vigoare a prezentei legi se abrogă: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w:t>
      </w:r>
      <w:r w:rsidRPr="001536D7">
        <w:rPr>
          <w:rFonts w:ascii="Courier New" w:hAnsi="Courier New" w:cs="Courier New"/>
          <w:b/>
          <w:vanish/>
        </w:rPr>
        <w:t>&lt;LLNK 12000    19 10 201   0 17&gt;</w:t>
      </w:r>
      <w:r w:rsidRPr="001536D7">
        <w:rPr>
          <w:rFonts w:ascii="Courier New" w:hAnsi="Courier New" w:cs="Courier New"/>
          <w:b/>
          <w:color w:val="0000FF"/>
          <w:u w:val="single"/>
        </w:rPr>
        <w:t>Legea nr. 19/2000</w:t>
      </w:r>
      <w:r w:rsidRPr="001536D7">
        <w:rPr>
          <w:rFonts w:ascii="Courier New" w:hAnsi="Courier New" w:cs="Courier New"/>
          <w:b/>
        </w:rPr>
        <w:t xml:space="preserve"> privind sistemul public de pensii şi alte drepturi de asigurări sociale, publicată în Monitorul Oficial al României, Partea I, nr. 140 din 1 aprilie 2000,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w:t>
      </w:r>
      <w:r w:rsidRPr="001536D7">
        <w:rPr>
          <w:rFonts w:ascii="Courier New" w:hAnsi="Courier New" w:cs="Courier New"/>
          <w:b/>
          <w:vanish/>
        </w:rPr>
        <w:t>&lt;LLNK 12001   164 10 201   0 18&gt;</w:t>
      </w:r>
      <w:r w:rsidRPr="001536D7">
        <w:rPr>
          <w:rFonts w:ascii="Courier New" w:hAnsi="Courier New" w:cs="Courier New"/>
          <w:b/>
          <w:color w:val="0000FF"/>
          <w:u w:val="single"/>
        </w:rPr>
        <w:t>Legea nr. 164/2001</w:t>
      </w:r>
      <w:r w:rsidRPr="001536D7">
        <w:rPr>
          <w:rFonts w:ascii="Courier New" w:hAnsi="Courier New" w:cs="Courier New"/>
          <w:b/>
        </w:rPr>
        <w:t xml:space="preserve"> privind pensiile militare de stat, republicată în Monitorul Oficial al României, Partea I, nr. 748 din 14 octombrie 2002,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w:t>
      </w:r>
      <w:r w:rsidRPr="001536D7">
        <w:rPr>
          <w:rFonts w:ascii="Courier New" w:hAnsi="Courier New" w:cs="Courier New"/>
          <w:b/>
          <w:vanish/>
        </w:rPr>
        <w:t>&lt;LLNK 12003   269 10 202  29 36&gt;</w:t>
      </w:r>
      <w:r w:rsidRPr="001536D7">
        <w:rPr>
          <w:rFonts w:ascii="Courier New" w:hAnsi="Courier New" w:cs="Courier New"/>
          <w:b/>
          <w:color w:val="0000FF"/>
          <w:u w:val="single"/>
        </w:rPr>
        <w:t>art. 29 şi 52 din Legea nr. 269/2003</w:t>
      </w:r>
      <w:r w:rsidRPr="001536D7">
        <w:rPr>
          <w:rFonts w:ascii="Courier New" w:hAnsi="Courier New" w:cs="Courier New"/>
          <w:b/>
        </w:rPr>
        <w:t xml:space="preserve"> privind Statutul Corpului diplomatic şi consular al României, publicată în Monitorul Oficial al României, Partea I, nr. 441 din 23 iunie 2003, cu modificările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w:t>
      </w:r>
      <w:r w:rsidRPr="001536D7">
        <w:rPr>
          <w:rFonts w:ascii="Courier New" w:hAnsi="Courier New" w:cs="Courier New"/>
          <w:b/>
          <w:vanish/>
        </w:rPr>
        <w:t>&lt;LLNK 12003    36180 301   0 45&gt;</w:t>
      </w:r>
      <w:r w:rsidRPr="001536D7">
        <w:rPr>
          <w:rFonts w:ascii="Courier New" w:hAnsi="Courier New" w:cs="Courier New"/>
          <w:b/>
          <w:color w:val="0000FF"/>
          <w:u w:val="single"/>
        </w:rPr>
        <w:t>Ordonanţa de urgenţă a Guvernului nr. 36/2003</w:t>
      </w:r>
      <w:r w:rsidRPr="001536D7">
        <w:rPr>
          <w:rFonts w:ascii="Courier New" w:hAnsi="Courier New" w:cs="Courier New"/>
          <w:b/>
        </w:rPr>
        <w:t xml:space="preserve"> privind sistemul de pensionare a membrilor personalului diplomatic şi consular, publicată în Monitorul Oficial al României, Partea I, nr. 376 din 2 iunie 2003, aprobată cu modificări şi completări prin </w:t>
      </w:r>
      <w:r w:rsidRPr="001536D7">
        <w:rPr>
          <w:rFonts w:ascii="Courier New" w:hAnsi="Courier New" w:cs="Courier New"/>
          <w:b/>
          <w:vanish/>
        </w:rPr>
        <w:t>&lt;LLNK 12003   595 10 201   0 18&gt;</w:t>
      </w:r>
      <w:r w:rsidRPr="001536D7">
        <w:rPr>
          <w:rFonts w:ascii="Courier New" w:hAnsi="Courier New" w:cs="Courier New"/>
          <w:b/>
          <w:color w:val="0000FF"/>
          <w:u w:val="single"/>
        </w:rPr>
        <w:t>Legea nr. 595/2003</w:t>
      </w:r>
      <w:r w:rsidRPr="001536D7">
        <w:rPr>
          <w:rFonts w:ascii="Courier New" w:hAnsi="Courier New" w:cs="Courier New"/>
          <w:b/>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w:t>
      </w:r>
      <w:r w:rsidRPr="001536D7">
        <w:rPr>
          <w:rFonts w:ascii="Courier New" w:hAnsi="Courier New" w:cs="Courier New"/>
          <w:b/>
          <w:vanish/>
        </w:rPr>
        <w:t>&lt;LLNK 12004   179 10 201   0 18&gt;</w:t>
      </w:r>
      <w:r w:rsidRPr="001536D7">
        <w:rPr>
          <w:rFonts w:ascii="Courier New" w:hAnsi="Courier New" w:cs="Courier New"/>
          <w:b/>
          <w:color w:val="0000FF"/>
          <w:u w:val="single"/>
        </w:rPr>
        <w:t>Legea nr. 179/2004</w:t>
      </w:r>
      <w:r w:rsidRPr="001536D7">
        <w:rPr>
          <w:rFonts w:ascii="Courier New" w:hAnsi="Courier New" w:cs="Courier New"/>
          <w:b/>
        </w:rPr>
        <w:t xml:space="preserve"> privind pensiile de stat şi alte drepturi de asigurări sociale ale poliţiştilor, publicată în Monitorul Oficial al României, Partea I, nr. 485 din 31 mai 2004,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art. 68, art. 68^1 alin. (2) şi </w:t>
      </w:r>
      <w:r w:rsidRPr="001536D7">
        <w:rPr>
          <w:rFonts w:ascii="Courier New" w:hAnsi="Courier New" w:cs="Courier New"/>
          <w:b/>
          <w:vanish/>
        </w:rPr>
        <w:t>&lt;LLNK 12004   567 10 202  68 37&gt;</w:t>
      </w:r>
      <w:r w:rsidRPr="001536D7">
        <w:rPr>
          <w:rFonts w:ascii="Courier New" w:hAnsi="Courier New" w:cs="Courier New"/>
          <w:b/>
          <w:color w:val="0000FF"/>
          <w:u w:val="single"/>
        </w:rPr>
        <w:t>art. 68^2-68^4 din Legea nr. 567/2004</w:t>
      </w:r>
      <w:r w:rsidRPr="001536D7">
        <w:rPr>
          <w:rFonts w:ascii="Courier New" w:hAnsi="Courier New" w:cs="Courier New"/>
          <w:b/>
        </w:rPr>
        <w:t xml:space="preserve"> privind statutul personalului auxiliar de specialitate al instanţelor judecătoreşti şi al parchetelor de pe lângă acestea, publicată în Monitorul Oficial al României, Partea I, nr. 1.197 din 14 decembrie 2004,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w:t>
      </w:r>
      <w:r w:rsidRPr="001536D7">
        <w:rPr>
          <w:rFonts w:ascii="Courier New" w:hAnsi="Courier New" w:cs="Courier New"/>
          <w:b/>
          <w:vanish/>
        </w:rPr>
        <w:t>&lt;LLNK 12006    96 11 202  49 32&gt;</w:t>
      </w:r>
      <w:r w:rsidRPr="001536D7">
        <w:rPr>
          <w:rFonts w:ascii="Courier New" w:hAnsi="Courier New" w:cs="Courier New"/>
          <w:b/>
          <w:color w:val="0000FF"/>
          <w:u w:val="single"/>
        </w:rPr>
        <w:t>art. 49-51 din Legea nr. 96/2006</w:t>
      </w:r>
      <w:r w:rsidRPr="001536D7">
        <w:rPr>
          <w:rFonts w:ascii="Courier New" w:hAnsi="Courier New" w:cs="Courier New"/>
          <w:b/>
        </w:rPr>
        <w:t xml:space="preserve"> privind Statutul deputaţilor şi al senatorilor, republicată în Monitorul Oficial al României, Partea I, nr. 763 din 12 noiembrie 2008;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w:t>
      </w:r>
      <w:r w:rsidRPr="001536D7">
        <w:rPr>
          <w:rFonts w:ascii="Courier New" w:hAnsi="Courier New" w:cs="Courier New"/>
          <w:b/>
          <w:vanish/>
        </w:rPr>
        <w:t>&lt;LLNK 12006     7 11 202  74 45&gt;</w:t>
      </w:r>
      <w:r w:rsidRPr="001536D7">
        <w:rPr>
          <w:rFonts w:ascii="Courier New" w:hAnsi="Courier New" w:cs="Courier New"/>
          <w:b/>
          <w:color w:val="0000FF"/>
          <w:u w:val="single"/>
        </w:rPr>
        <w:t>art. 74-77, 80, 81 şi 96 din Legea nr. 7/2006</w:t>
      </w:r>
      <w:r w:rsidRPr="001536D7">
        <w:rPr>
          <w:rFonts w:ascii="Courier New" w:hAnsi="Courier New" w:cs="Courier New"/>
          <w:b/>
        </w:rPr>
        <w:t xml:space="preserve"> privind statutul funcţionarului public parlamentar, republicată în Monitorul Oficial al României, Partea I, nr. 345 din 25 mai 2009;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i) </w:t>
      </w:r>
      <w:r w:rsidRPr="001536D7">
        <w:rPr>
          <w:rFonts w:ascii="Courier New" w:hAnsi="Courier New" w:cs="Courier New"/>
          <w:b/>
          <w:vanish/>
        </w:rPr>
        <w:t>&lt;LLNK 12007   223 10 202  43 39&gt;</w:t>
      </w:r>
      <w:r w:rsidRPr="001536D7">
        <w:rPr>
          <w:rFonts w:ascii="Courier New" w:hAnsi="Courier New" w:cs="Courier New"/>
          <w:b/>
          <w:color w:val="0000FF"/>
          <w:u w:val="single"/>
        </w:rPr>
        <w:t>art. 43-52 şi 54 din Legea nr. 223/2007</w:t>
      </w:r>
      <w:r w:rsidRPr="001536D7">
        <w:rPr>
          <w:rFonts w:ascii="Courier New" w:hAnsi="Courier New" w:cs="Courier New"/>
          <w:b/>
        </w:rPr>
        <w:t xml:space="preserve"> privind Statutul personalului aeronautic civil navigant profesionist din aviaţia civilă din România, publicată în Monitorul Oficial al României, Partea I, nr. 481 din 18 iulie 2007;</w:t>
      </w:r>
    </w:p>
    <w:p w:rsidR="001536D7" w:rsidRPr="001536D7" w:rsidRDefault="001536D7" w:rsidP="001536D7">
      <w:pPr>
        <w:autoSpaceDE w:val="0"/>
        <w:autoSpaceDN w:val="0"/>
        <w:adjustRightInd w:val="0"/>
        <w:spacing w:after="0" w:line="240" w:lineRule="auto"/>
        <w:rPr>
          <w:rFonts w:ascii="Courier New" w:hAnsi="Courier New" w:cs="Courier New"/>
          <w:b/>
          <w:color w:val="0000FF"/>
        </w:rPr>
      </w:pPr>
      <w:r w:rsidRPr="001536D7">
        <w:rPr>
          <w:rFonts w:ascii="Courier New" w:hAnsi="Courier New" w:cs="Courier New"/>
          <w:b/>
          <w:color w:val="0000FF"/>
        </w:rPr>
        <w:lastRenderedPageBreak/>
        <w:t xml:space="preserve">    j) </w:t>
      </w:r>
      <w:r w:rsidRPr="001536D7">
        <w:rPr>
          <w:rFonts w:ascii="Courier New" w:hAnsi="Courier New" w:cs="Courier New"/>
          <w:b/>
          <w:vanish/>
          <w:color w:val="0000FF"/>
        </w:rPr>
        <w:t>&lt;LLNK 11992    94 11 212  51 39&gt;</w:t>
      </w:r>
      <w:r w:rsidRPr="001536D7">
        <w:rPr>
          <w:rFonts w:ascii="Courier New" w:hAnsi="Courier New" w:cs="Courier New"/>
          <w:b/>
          <w:color w:val="0000FF"/>
          <w:u w:val="single"/>
        </w:rPr>
        <w:t>art. 51 alin. (2) din Legea nr. 94/1992</w:t>
      </w:r>
      <w:r w:rsidRPr="001536D7">
        <w:rPr>
          <w:rFonts w:ascii="Courier New" w:hAnsi="Courier New" w:cs="Courier New"/>
          <w:b/>
          <w:color w:val="0000FF"/>
        </w:rPr>
        <w:t xml:space="preserve"> privind organizarea şi funcţionarea Curţii de Conturi, republicată în Monitorul Oficial al României, Partea I, nr. 282 din 29 aprilie 2009;</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Lit. j) a art. 196 a fost modificată de pct. 5 al </w:t>
      </w:r>
      <w:r w:rsidRPr="001536D7">
        <w:rPr>
          <w:rFonts w:ascii="Courier New" w:hAnsi="Courier New" w:cs="Courier New"/>
          <w:b/>
          <w:vanish/>
        </w:rPr>
        <w:t>&lt;LLNK 12013    37 10 202   0 41&gt;</w:t>
      </w:r>
      <w:r w:rsidRPr="001536D7">
        <w:rPr>
          <w:rFonts w:ascii="Courier New" w:hAnsi="Courier New" w:cs="Courier New"/>
          <w:b/>
          <w:color w:val="0000FF"/>
          <w:u w:val="single"/>
        </w:rPr>
        <w:t>art. I din LEGEA nr. 37 din 8 martie 2013</w:t>
      </w:r>
      <w:r w:rsidRPr="001536D7">
        <w:rPr>
          <w:rFonts w:ascii="Courier New" w:hAnsi="Courier New" w:cs="Courier New"/>
          <w:b/>
        </w:rPr>
        <w:t>, publicată în MONITORUL OFICIAL nr. 131 din 12 martie 2013.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Prin </w:t>
      </w:r>
      <w:r w:rsidRPr="001536D7">
        <w:rPr>
          <w:rFonts w:ascii="Courier New" w:hAnsi="Courier New" w:cs="Courier New"/>
          <w:b/>
          <w:vanish/>
        </w:rPr>
        <w:t>&lt;LLNK 12012   2971701701   0 57&gt;</w:t>
      </w:r>
      <w:r w:rsidRPr="001536D7">
        <w:rPr>
          <w:rFonts w:ascii="Courier New" w:hAnsi="Courier New" w:cs="Courier New"/>
          <w:b/>
          <w:color w:val="0000FF"/>
          <w:u w:val="single"/>
        </w:rPr>
        <w:t>DECIZIA CURŢII CONSTITUŢIONALE nr. 297 din 27 martie 2012</w:t>
      </w:r>
      <w:r w:rsidRPr="001536D7">
        <w:rPr>
          <w:rFonts w:ascii="Courier New" w:hAnsi="Courier New" w:cs="Courier New"/>
          <w:b/>
        </w:rPr>
        <w:t xml:space="preserve">, publicată în MONITORUL OFICIAL nr. 309 din 9 mai 2012, s-a admis excepţia de neconstituţionalitate a dispoziţiilor </w:t>
      </w:r>
      <w:r w:rsidRPr="001536D7">
        <w:rPr>
          <w:rFonts w:ascii="Courier New" w:hAnsi="Courier New" w:cs="Courier New"/>
          <w:b/>
          <w:vanish/>
        </w:rPr>
        <w:t>&lt;LLNK 12010   119 10 202   1 37&gt;</w:t>
      </w:r>
      <w:r w:rsidRPr="001536D7">
        <w:rPr>
          <w:rFonts w:ascii="Courier New" w:hAnsi="Courier New" w:cs="Courier New"/>
          <w:b/>
          <w:color w:val="0000FF"/>
          <w:u w:val="single"/>
        </w:rPr>
        <w:t>art. 1 lit. h) din Legea nr. 119/2010</w:t>
      </w:r>
      <w:r w:rsidRPr="001536D7">
        <w:rPr>
          <w:rFonts w:ascii="Courier New" w:hAnsi="Courier New" w:cs="Courier New"/>
          <w:b/>
        </w:rPr>
        <w:t xml:space="preserve"> privind stabilirea unor măsuri în domeniul pensiilor şi </w:t>
      </w:r>
      <w:r w:rsidRPr="001536D7">
        <w:rPr>
          <w:rFonts w:ascii="Courier New" w:hAnsi="Courier New" w:cs="Courier New"/>
          <w:b/>
          <w:vanish/>
        </w:rPr>
        <w:t>&lt;LLNK 12010   263 10 202 196 39&gt;</w:t>
      </w:r>
      <w:r w:rsidRPr="001536D7">
        <w:rPr>
          <w:rFonts w:ascii="Courier New" w:hAnsi="Courier New" w:cs="Courier New"/>
          <w:b/>
          <w:color w:val="0000FF"/>
          <w:u w:val="single"/>
        </w:rPr>
        <w:t>art. 196 lit. j) din Legea nr. 263/2010</w:t>
      </w:r>
      <w:r w:rsidRPr="001536D7">
        <w:rPr>
          <w:rFonts w:ascii="Courier New" w:hAnsi="Courier New" w:cs="Courier New"/>
          <w:b/>
        </w:rPr>
        <w:t xml:space="preserve"> privind sistemul unitar de pensii publice, în forma avută anterior modificării aduse prin </w:t>
      </w:r>
      <w:r w:rsidRPr="001536D7">
        <w:rPr>
          <w:rFonts w:ascii="Courier New" w:hAnsi="Courier New" w:cs="Courier New"/>
          <w:b/>
          <w:vanish/>
        </w:rPr>
        <w:t>&lt;LLNK 12013    37 10 201   0 17&gt;</w:t>
      </w:r>
      <w:r w:rsidRPr="001536D7">
        <w:rPr>
          <w:rFonts w:ascii="Courier New" w:hAnsi="Courier New" w:cs="Courier New"/>
          <w:b/>
          <w:color w:val="0000FF"/>
          <w:u w:val="single"/>
        </w:rPr>
        <w:t>Legea nr. 37/2013</w:t>
      </w:r>
      <w:r w:rsidRPr="001536D7">
        <w:rPr>
          <w:rFonts w:ascii="Courier New" w:hAnsi="Courier New" w:cs="Courier New"/>
          <w:b/>
        </w:rPr>
        <w:t>, constatându-se ca acestea sunt neconstituţionale în măsura în care se aplică şi consilierilor de conturi.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În concluzie, în intervalul 9 mai 2012-23 iunie 2012, dispoziţiile invocate mai sus, în măsura în care se aplicau şi consilierilor de conturi, au fost suspendate de drept, încetându-şi efectele juridice începând cu data de 24 iunie 2012, întrucât legiuitorul nu a intervenit pentru modificarea prevederilor atacate.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k) art. 127 alin. (3) şi </w:t>
      </w:r>
      <w:r w:rsidRPr="001536D7">
        <w:rPr>
          <w:rFonts w:ascii="Courier New" w:hAnsi="Courier New" w:cs="Courier New"/>
          <w:b/>
          <w:vanish/>
        </w:rPr>
        <w:t>&lt;LLNK 11997   128 10 202 130 31&gt;</w:t>
      </w:r>
      <w:r w:rsidRPr="001536D7">
        <w:rPr>
          <w:rFonts w:ascii="Courier New" w:hAnsi="Courier New" w:cs="Courier New"/>
          <w:b/>
          <w:color w:val="0000FF"/>
          <w:u w:val="single"/>
        </w:rPr>
        <w:t>art. 130 din Legea nr. 128/1997</w:t>
      </w:r>
      <w:r w:rsidRPr="001536D7">
        <w:rPr>
          <w:rFonts w:ascii="Courier New" w:hAnsi="Courier New" w:cs="Courier New"/>
          <w:b/>
        </w:rPr>
        <w:t xml:space="preserve"> privind Statutul personalului didactic, publicată în Monitorul Oficial al României, Partea I, nr. 158 din 16 iulie 1997,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 art. 9, 12-15, art. 16 alin. (2) şi </w:t>
      </w:r>
      <w:r w:rsidRPr="001536D7">
        <w:rPr>
          <w:rFonts w:ascii="Courier New" w:hAnsi="Courier New" w:cs="Courier New"/>
          <w:b/>
          <w:vanish/>
        </w:rPr>
        <w:t>&lt;LLNK 12008    95 10 202  20 29&gt;</w:t>
      </w:r>
      <w:r w:rsidRPr="001536D7">
        <w:rPr>
          <w:rFonts w:ascii="Courier New" w:hAnsi="Courier New" w:cs="Courier New"/>
          <w:b/>
          <w:color w:val="0000FF"/>
          <w:u w:val="single"/>
        </w:rPr>
        <w:t>art. 20 din Legea nr. 95/2008</w:t>
      </w:r>
      <w:r w:rsidRPr="001536D7">
        <w:rPr>
          <w:rFonts w:ascii="Courier New" w:hAnsi="Courier New" w:cs="Courier New"/>
          <w:b/>
        </w:rPr>
        <w:t xml:space="preserve"> privind Statutul personalului aeronautic tehnic nenavigant din aviaţia civilă din România, publicată în Monitorul Oficial al României, Partea I, nr. 304 din 18 aprilie 2008;</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m) </w:t>
      </w:r>
      <w:r w:rsidRPr="001536D7">
        <w:rPr>
          <w:rFonts w:ascii="Courier New" w:hAnsi="Courier New" w:cs="Courier New"/>
          <w:b/>
          <w:vanish/>
        </w:rPr>
        <w:t>&lt;LLNK 12006   226 10 201   0 18&gt;</w:t>
      </w:r>
      <w:r w:rsidRPr="001536D7">
        <w:rPr>
          <w:rFonts w:ascii="Courier New" w:hAnsi="Courier New" w:cs="Courier New"/>
          <w:b/>
          <w:color w:val="0000FF"/>
          <w:u w:val="single"/>
        </w:rPr>
        <w:t>Legea nr. 226/2006</w:t>
      </w:r>
      <w:r w:rsidRPr="001536D7">
        <w:rPr>
          <w:rFonts w:ascii="Courier New" w:hAnsi="Courier New" w:cs="Courier New"/>
          <w:b/>
        </w:rPr>
        <w:t xml:space="preserve"> privind încadrarea unor locuri de muncă în condiţii speciale, publicată în Monitorul Oficial al României, Partea I, nr. 509 din 13 iunie 2006;</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 </w:t>
      </w:r>
      <w:r w:rsidRPr="001536D7">
        <w:rPr>
          <w:rFonts w:ascii="Courier New" w:hAnsi="Courier New" w:cs="Courier New"/>
          <w:b/>
          <w:vanish/>
        </w:rPr>
        <w:t>&lt;LLNK 12005     4180 301   0 44&gt;</w:t>
      </w:r>
      <w:r w:rsidRPr="001536D7">
        <w:rPr>
          <w:rFonts w:ascii="Courier New" w:hAnsi="Courier New" w:cs="Courier New"/>
          <w:b/>
          <w:color w:val="0000FF"/>
          <w:u w:val="single"/>
        </w:rPr>
        <w:t>Ordonanţa de urgenţă a Guvernului nr. 4/2005</w:t>
      </w:r>
      <w:r w:rsidRPr="001536D7">
        <w:rPr>
          <w:rFonts w:ascii="Courier New" w:hAnsi="Courier New" w:cs="Courier New"/>
          <w:b/>
        </w:rPr>
        <w:t xml:space="preserve"> privind recalcularea pensiilor din sistemul public, provenite din fostul sistem al asigurărilor sociale de stat, publicată în Monitorul Oficial al României, Partea I, nr. 119 din 7 februarie 2005, aprobată cu completări prin </w:t>
      </w:r>
      <w:r w:rsidRPr="001536D7">
        <w:rPr>
          <w:rFonts w:ascii="Courier New" w:hAnsi="Courier New" w:cs="Courier New"/>
          <w:b/>
          <w:vanish/>
        </w:rPr>
        <w:t>&lt;LLNK 12005    78 10 201   0 17&gt;</w:t>
      </w:r>
      <w:r w:rsidRPr="001536D7">
        <w:rPr>
          <w:rFonts w:ascii="Courier New" w:hAnsi="Courier New" w:cs="Courier New"/>
          <w:b/>
          <w:color w:val="0000FF"/>
          <w:u w:val="single"/>
        </w:rPr>
        <w:t>Legea nr. 78/2005</w:t>
      </w:r>
      <w:r w:rsidRPr="001536D7">
        <w:rPr>
          <w:rFonts w:ascii="Courier New" w:hAnsi="Courier New" w:cs="Courier New"/>
          <w:b/>
        </w:rPr>
        <w:t>,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o) </w:t>
      </w:r>
      <w:r w:rsidRPr="001536D7">
        <w:rPr>
          <w:rFonts w:ascii="Courier New" w:hAnsi="Courier New" w:cs="Courier New"/>
          <w:b/>
          <w:vanish/>
        </w:rPr>
        <w:t>&lt;LLNK 12008   263 10 201   0 18&gt;</w:t>
      </w:r>
      <w:r w:rsidRPr="001536D7">
        <w:rPr>
          <w:rFonts w:ascii="Courier New" w:hAnsi="Courier New" w:cs="Courier New"/>
          <w:b/>
          <w:color w:val="0000FF"/>
          <w:u w:val="single"/>
        </w:rPr>
        <w:t>Legea nr. 263/2008</w:t>
      </w:r>
      <w:r w:rsidRPr="001536D7">
        <w:rPr>
          <w:rFonts w:ascii="Courier New" w:hAnsi="Courier New" w:cs="Courier New"/>
          <w:b/>
        </w:rPr>
        <w:t xml:space="preserve"> privind sistemul de pensii şi alte drepturi de asigurări sociale ale agricultorilor, publicată în Monitorul Oficial al României, Partea I, nr. 775 din 19 noiembrie 2008, cu modificările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p) </w:t>
      </w:r>
      <w:r w:rsidRPr="001536D7">
        <w:rPr>
          <w:rFonts w:ascii="Courier New" w:hAnsi="Courier New" w:cs="Courier New"/>
          <w:b/>
          <w:vanish/>
        </w:rPr>
        <w:t>&lt;LLNK 12004  1550 20 301   0 35&gt;</w:t>
      </w:r>
      <w:r w:rsidRPr="001536D7">
        <w:rPr>
          <w:rFonts w:ascii="Courier New" w:hAnsi="Courier New" w:cs="Courier New"/>
          <w:b/>
          <w:color w:val="0000FF"/>
          <w:u w:val="single"/>
        </w:rPr>
        <w:t>Hotărârea Guvernului nr. 1.550/2004</w:t>
      </w:r>
      <w:r w:rsidRPr="001536D7">
        <w:rPr>
          <w:rFonts w:ascii="Courier New" w:hAnsi="Courier New" w:cs="Courier New"/>
          <w:b/>
        </w:rPr>
        <w:t xml:space="preserve"> privind efectuarea operaţiunilor de evaluare în vederea recalculării pensiilor din sistemul public, stabilite în fostul sistem al asigurărilor sociale de stat potrivit legislaţiei anterioare datei de 1 aprilie 2001, în conformitate cu principiile </w:t>
      </w:r>
      <w:r w:rsidRPr="001536D7">
        <w:rPr>
          <w:rFonts w:ascii="Courier New" w:hAnsi="Courier New" w:cs="Courier New"/>
          <w:b/>
          <w:vanish/>
        </w:rPr>
        <w:t>&lt;LLNK 12000    19 10 201   0 17&gt;</w:t>
      </w:r>
      <w:r w:rsidRPr="001536D7">
        <w:rPr>
          <w:rFonts w:ascii="Courier New" w:hAnsi="Courier New" w:cs="Courier New"/>
          <w:b/>
          <w:color w:val="0000FF"/>
          <w:u w:val="single"/>
        </w:rPr>
        <w:t>Legii nr. 19/2000</w:t>
      </w:r>
      <w:r w:rsidRPr="001536D7">
        <w:rPr>
          <w:rFonts w:ascii="Courier New" w:hAnsi="Courier New" w:cs="Courier New"/>
          <w:b/>
        </w:rPr>
        <w:t>, publicată în Monitorul Oficial al României, Partea I, nr. 897 din 1 octombrie 2004,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q) </w:t>
      </w:r>
      <w:r w:rsidRPr="001536D7">
        <w:rPr>
          <w:rFonts w:ascii="Courier New" w:hAnsi="Courier New" w:cs="Courier New"/>
          <w:b/>
          <w:vanish/>
        </w:rPr>
        <w:t>&lt;LLNK 12004   751 20 301   0 33&gt;</w:t>
      </w:r>
      <w:r w:rsidRPr="001536D7">
        <w:rPr>
          <w:rFonts w:ascii="Courier New" w:hAnsi="Courier New" w:cs="Courier New"/>
          <w:b/>
          <w:color w:val="0000FF"/>
          <w:u w:val="single"/>
        </w:rPr>
        <w:t>Hotărârea Guvernului nr. 751/2004</w:t>
      </w:r>
      <w:r w:rsidRPr="001536D7">
        <w:rPr>
          <w:rFonts w:ascii="Courier New" w:hAnsi="Courier New" w:cs="Courier New"/>
          <w:b/>
        </w:rPr>
        <w:t xml:space="preserve"> privind criteriile şi procentele de majorare a pensiei de serviciu a membrilor personalului diplomatic şi consular pentru contribuţiile la pensia suplimentară achitate în valută, publicată în Monitorul Oficial al României, Partea I, nr. 459 din 21 mai 2004;</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r) prevederile referitoare la pensii cuprinse la art. 11 alin. 1 şi 2, art. 21 alin. 3 şi </w:t>
      </w:r>
      <w:r w:rsidRPr="001536D7">
        <w:rPr>
          <w:rFonts w:ascii="Courier New" w:hAnsi="Courier New" w:cs="Courier New"/>
          <w:b/>
          <w:vanish/>
        </w:rPr>
        <w:t>&lt;LLNK 11995    80 10 202  24 29&gt;</w:t>
      </w:r>
      <w:r w:rsidRPr="001536D7">
        <w:rPr>
          <w:rFonts w:ascii="Courier New" w:hAnsi="Courier New" w:cs="Courier New"/>
          <w:b/>
          <w:color w:val="0000FF"/>
          <w:u w:val="single"/>
        </w:rPr>
        <w:t>art. 24 din Legea nr. 80/1995</w:t>
      </w:r>
      <w:r w:rsidRPr="001536D7">
        <w:rPr>
          <w:rFonts w:ascii="Courier New" w:hAnsi="Courier New" w:cs="Courier New"/>
          <w:b/>
        </w:rPr>
        <w:t xml:space="preserve"> privind statutul cadrelor militare, publicată în Monitorul Oficial al României, Partea I, nr. 155 din 20 iulie 1995,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 prevederile referitoare la pensii cuprinse la </w:t>
      </w:r>
      <w:r w:rsidRPr="001536D7">
        <w:rPr>
          <w:rFonts w:ascii="Courier New" w:hAnsi="Courier New" w:cs="Courier New"/>
          <w:b/>
          <w:vanish/>
        </w:rPr>
        <w:t>&lt;LLNK 12006   384 10 202  19 40&gt;</w:t>
      </w:r>
      <w:r w:rsidRPr="001536D7">
        <w:rPr>
          <w:rFonts w:ascii="Courier New" w:hAnsi="Courier New" w:cs="Courier New"/>
          <w:b/>
          <w:color w:val="0000FF"/>
          <w:u w:val="single"/>
        </w:rPr>
        <w:t>art. 19 alin. (3) din Legea nr. 384/2006</w:t>
      </w:r>
      <w:r w:rsidRPr="001536D7">
        <w:rPr>
          <w:rFonts w:ascii="Courier New" w:hAnsi="Courier New" w:cs="Courier New"/>
          <w:b/>
        </w:rPr>
        <w:t xml:space="preserve"> privind statutul soldaţilor şi gradaţilor voluntari, publicată în Monitorul Oficial al României, Partea I, nr. 868 din 24 octombrie 2006, cu modificările şi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ş) orice alte dispoziţii contrare prezentei legi.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Această lege a fost adoptată de Parlamentul României, în condiţiile art. 77 alin. (2), cu respectarea prevederilor art. 75 şi ale art. 76 alin. (1) din Constituţia României, republicată.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PREŞEDINTELE CAMEREI DEPUTAŢILOR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ROBERTA ALMA ANASTASE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PREŞEDINTELE SENATULUI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MIRCEA-DAN GEOANĂ</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Bucureşti, 16 decembrie 2010.</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Nr. 263.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ANEXA 1</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LISTA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cuprinzând personalul navigant din aviaţia civilă 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cărui locuri de muncă se încadrează în condiţii speciale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Personal navigant pe: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avioane turboreactoare şi turbopropulsoare de transport;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avioane clasice de transport public;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avioane clasice în misiuni sanitare sau de specialitate;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elicoptere şi avioane utilitare;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aeronave prototipuri la încercare în zbor.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Echipaje de recepţie în zbor a aeronavelor, instructori în şcoli, cursuri şi aerocluburi, pe: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avioane clasice;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avioane turboreactoare sau turbopropulsoare.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Personal de încercare în zbor a aeronavelor noi, de serie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 Personal navigant de control în zbor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5. Personal tehnic care execută recepţia şi controlul tehnic în zbor al aeronavelor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Instructori în şcoli, cursuri şi aerocluburi de zbor fără motor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Personal de paraşutism profesionist care: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execută salturi din aeronavă în procesul de instrucţie, antrenament sau salturi speciale;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execută salturi pentru recepţia paraşutelor;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execută salturi din turnul de paraşutism;</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desfăşoară activitatea de instructor de paraşutism la bordul aeronavei din care se execută salturi cu paraşuta.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Însoţitori de bord</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ANEXA 2</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LISTA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cuprinzând locurile de muncă încadrate în condiţii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speciale, în care se desfăşoară următoarele activităţi</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 Activitatea din sectoarele care utilizează materii explozive, pulberi şi muniţii pentru următoarele operaţii: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manipularea materiilor explozive: docheri, docherimecanizatori, conducători de utilaje portuare, mineri de suprafaţă şi artificieri;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manipularea materiilor toxice şi pulverulente, a produselor chimice şi petrochimice, a cărbunilor şi a minereurilor: docheri, docheri-mecanizatori, conducători de utilaje portuare;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fabricarea, manipularea, transportul nitroglicerinei, explozivilor, pulberilor negre, pulberilor fără fum, produselor pirotehnice în unităţile de producţie a explozivilor, precum şi fabricarea nitrocelulozelor şi a celuloidului în aceleaşi unităţi de producţie a explozivilor;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asamblarea şi dezasamblarea focoaselor, şuruburilor portamorsă şi a detonatoarelor, în cazul în care elementele componente sunt încărcate;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asanarea terenurilor şi a apelor de muniţii, de produse pirotehnice, de materii explozive şi mine;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operaţii de distrugere a muniţiilor încărcate şi a elementelor de muniţii încărcate, a pulberilor, a explozivilor şi a produselor pirotehnice;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delaborarea muniţiilor şi a elementelor pirotehnice încărcate cu substanţe explozive sau incendiare.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 Activitatea din locurile de muncă încadrate în categoriile de risc radiologic III şi IV din centrale nuclearoelectrice, unităţi de cercetare-dezvoltare în domeniul nuclear, unităţi de fabricare a combustibilului nuclear, unităţi de tratare şi depozitare a deşeurilor radioactive, instalaţii radiologice şi alte instalaţii nucleare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 Activitatea desfăşurată în subteran la construcţii hidrotehnice de tuneluri, de galerii, precum şi de centrale electrice subterane, la exploatări din cariere prin tuneluri şi galerii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4. Activitatea desfăşurată în subteran: lucrări de construcţii, întreţinere şi reparaţii de tuneluri, de căi ferate, drumuri, precum şi galeriile aferente, cu adâncimi mai mari de 8 m</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 Activităţile desfăşurate în subteran în cadrul metroului pentru: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mecanic de locomotivă şi ramă electrică de metrou;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mecanic ajutor de locomotivă şi ramă electrică de metrou;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mecanic instructor.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6. Activitatea de revizie, întreţinere, exploatare şi reparaţie de la metrou, care se desfăşoară 100% în subteran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7. Activitatea desfăşurată de personalul din siguranţa circulaţiei, care îndeplineşte funcţia de mecanic de locomotivă şi automotor, mecanic ajutor şi mecanic instructor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8. Activitatea de exploatare portuară desfăşurată de docheri şi de docheri-mecanizatori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9. Activitatea desfăşurată de personalul navigant din unităţile de transport maritim şi fluvial, care lucrează în sala maşinilor de pe navele maritime şi fluviale cu capacitate de peste 600 CP</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10. Lucrări permanente sub apă la suprapresiune: scafandri şi chesonieri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11. Activitatea desfăşurată de personalul de pe platforme marine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12. Activitatea desfăşurată de personalul care lucrează în exploatări forestiere: fasonatori, corhănitori, funicularişti, tractorişti, conducători de tractoare articulate forestiere, sortatori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13. Activitatea desfăşurată la forajul sondelor de ţiţei şi gaze: intervenţii, probe de producţie şi reparaţii capitale la sonde, combustie subterană, detubări sonde şi săparea puţurilor pentru repararea coloanelor la sonde; activitatea de operaţii speciale - pentru timpul efectiv lucrat la sondă; montarea-demontarea turlelor petroliere, cu excepţia turlelor rabatabile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14. Reparaţii şi întreţinere la mori cu capacitate mai mare de 7.000 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15. Prelucrarea industrială a topiturii de sticlă prin suflare cu gura - operaţii executate complet nemecanizat la ţeavă, preluând priza din cuptorul de topire - şi din ţeava de sticlă greu fuzibilă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16. a) Prelucrarea topiturii de sticlă la maşini automate, semiautomate şi prese;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Alimentarea manuală a cuptoarelor de topit sticlă;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Cuptoarele pentru topirea sticlei.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17. Fabricarea fibrelor minerale artificiale din fibre şi fibre de sticlă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18. Activitatea desfăşurată de personalul din activitatea de cocsificare a cărbunelui: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cocserie: maşina de şarjare, aşezarea şi etanşarea uşilor, încălzirea bateriilor şi a colectoarelor de gaze - platformele de pe bateriile de cocs şi semicocs, scoaterea uşilor, transportul cocsului la stins, stingerea şi sortarea cocsului;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sectorul chimic al cocseriei: chimizarea gazului de cocs, distilarea gudroanelor, ambalarea şi încărcarea în vrac a produselor chimice rezultate şi fabricate;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arderea pe vatră în cuptoare deschise a gudroanelor rezultate de la rafinarea produselor petroliere;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operaţia de gudronare a lingotierelor.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19. Activitatea desfăşurată de personalul care lucrează la producerea electrozilor siderurgici şi de sudură: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a) măcinarea, dozarea, malaxarea, brichetarea şi presarea materiilor prime necesare fabricării electrozilor;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calcinarea cocsului de petrol şi a antracitului;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prepararea smoalei, a electrografitului, precum şi a deşeurilor crude şi a antracitului şi dozarea acestor componente;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coacerea, recoacerea, grafitarea şi impregnarea electrozilor;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recuperarea produselor cărbunoase;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prelucrări mecanice pe maşini-unelte speciale ale electrozilor siderurgici grafitaţi şi ale niplurilor, ale blocurilor de furnal.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20. Prepararea de minereuri: măcinare, flotare, filtrare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21. Activitatea desfăşurată de personalul din activitatea de aglomerare: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sectorul de aglomerare din siderurgie: operaţiile de la maşina de aglomerare, reintroducerea în flux a şarjei neaglomerate - retur, expediţia aglomeratului;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încărcarea materiei prime în corfe la furnalele vechi - operaţie ce se execută sub silozuri;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măcinarea, prăjirea, aglomerarea, şarjarea, precum şi topirea minereurilor sau a concentratelor de plumb;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prăjirea şi aglomerarea minereului de cupru, topirea concentratelor cuproase, convertizarea, prerafinarea, precum şi granularea cuprului;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prăjirea, măcinarea, aglomerarea, topirea minereurilor, a zgurilor şi a materialelor refolosibile neferoase, prerafinarea, rafinarea, convertizarea şi turnarea metalelor neferoase.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22. Activitatea desfăşurată de personalul de la furnale: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încărcarea materiei prime în corfe la furnalele vechi - operaţie ce se execută sub silozuri;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instalaţia de dozare şi de încărcare a materialelor de şarjă, încărcarea furnalelor, epurarea gazelor de furnal, preîncălzitoare de aer, curăţarea canalelor de la furnal, activitatea prestată la creuzetul furnalelor, desulfurarea fontei, granularea şi expandarea zgurii, precum şi epurarea gazelor de furnal.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23. Activitatea desfăşurată de personalul din oţelarii: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încărcarea cuptoarelor, precum şi elaborarea oţelului în cuptoare, în convertizoare, în cuptoare electrice, inclusiv instalaţii de retopire sub zgură şi tratament termic în vid, care au capacitatea de cel puţin 5 t pe şarjă;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turnarea oţelului prin procedeul continuu şi în lingouri la uzinele siderurgice;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pregătirea gropii de turnare, turnarea şi evacuarea oţelului;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cazanele recuperatoare de la oţelăriile cu convertizoare.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24. Activitatea din turnătoriile de fontă, oţel, neferoase sau materiale refolosibile neferoase, cu producţie industrială continuă, în care se execută şi operaţiile de dezbatere sau de curăţare a pieselor în hala de turnare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25. Activitatea desfăşurată de personalul din activitatea de laminare la cald: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încălzirea metalului în vederea laminării, laminarea, tăierea, presarea şi refularea la cald, inclusiv ajustajul, finisarea şi sortarea la cald;</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încărcarea şi descărcarea cuptoarelor adânci - macarale Tiegler, precum şi macaralele de la scoaterea oţelului din cuptoarele cu propulsie;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încălzirea ţaglelor în cuptorul cu vatra înclinată pentru laminorul de 6 ţoli, precum şi încălzirea bandajelor şi a discurilor </w:t>
      </w:r>
      <w:r w:rsidRPr="001536D7">
        <w:rPr>
          <w:rFonts w:ascii="Courier New" w:hAnsi="Courier New" w:cs="Courier New"/>
          <w:b/>
        </w:rPr>
        <w:lastRenderedPageBreak/>
        <w:t>pentru roţile de material rulant; încălzirea oţelului pentru laminare în cuptoare adânci;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încălzirea, scoaterea şi transportul platinelor şi al pachetelor de tablă, manual, de la cuptoare la cajă;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extragerea manuală a oţelului cald pentru laminare din cuptoare sau a ţaglelor din cuptoarele cu propulsie;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extragerea manuală a lingourilor sau a ţaglelor din cuptoarele cu propulsie; transportul manual al ţaglelor de la cuptor la linia de laminare;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striparea lingourilor şi curăţarea cu flacără a lingourilor, bramelor şi a ţaglelor, precum şi curăţarea cu ciocane pneumatice a lingourilor şi laminatelor.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26. Activitatea de forjare continuă la cald, manuală, cu ciocane şi prese de peste 200 kg/forţă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27. Activităţile efectuate de zidari-şamotori: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zidirea şi repararea cuptoarelor industriale, utilajelor de turnare, cazanelor din centralele electrice, precum şi a altor asemenea utilaje, cu cărămidă din silică sau cu cărămidă din silică asociată cu alte categorii de cărămidă refractară;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executarea la cald, la utilajele menţionate mai sus, a operaţiilor de zidire şi de reparare a zidăriei, indiferent de tipul de cărămidă refractară utilizată - activitate permanentă.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28. Activitatea desfăşurată de personalul care lucrează la:</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uscarea, prăjirea şi distilarea minereurilor cinabrifere;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distilarea şi purificarea mercurului în proces continuu; instalaţiile de prelucrare cu mercur a minereurilor auroargentifere, activitatea de cianurare a minereurilor auroargentifere;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electroliza cuprului şi fabricarea industrială a pulberilor de cupru;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electroliza aluminiului, inclusiv captarea gazelor;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prăjirea, măcinarea, aglomerarea, topirea minereurilor, a zgurilor şi a materialelor refolosibile neferoase, prerafinarea, rafinarea, convertizarea şi turnarea metalelor neferoase;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afinarea aurului şi a argintului;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fabricarea pulberii de aluminiu;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h) fabricarea feroaliajului şi a siliciului metalic.</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29. Activitatea desfăşurată de personalul care lucrează la producţia şi prelucrarea plumbului, zincului şi cositorului: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măcinarea, prăjirea, aglomerarea, şarjarea, precum şi topirea minereurilor sau a concentratelor de plumb; rafinarea plumbului, inclusiv cupelarea; elaborarea aliajului plumb-cadmiu;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topirea aliajelor cu peste 50% plumb şi turnarea de piese din aceste aliaje în procesul de fabricaţie industrială: topirea, elaborarea şi rafinarea metalelor neferoase în incinta uzinelor din metalurgia plumbului;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fabricarea acumulatoarelor electrice din plumb;</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 metalurgia zincului;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personalul care lucrează cu plumb din fabricile de celofibră-viscoză.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30. Activitatea de tratare şi acoperire a metalelor prin următoarele: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a) metalizarea cu nichel-carbonil;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instalaţiile de metalizare prin pulverizare cu jet de plasmă;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 operaţiuni de tratamente termice efectuate în cuptoare care utilizează în exclusivitate gazul de cocs sau gazul de furnal;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lastRenderedPageBreak/>
        <w:t xml:space="preserve">    d) deservirea cuptoarelor cu clopot pentru tratamente termice ale rulourilor de tablă şi benzilor de oţel;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e) instalaţii de zincare a tablelor, ţevilor şi profilelor în industria metalurgică;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f) operaţii de încălzire, tratament termic şi emailare prin pudrare a pieselor din fontă;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g) acoperiri metalice în metal topit, în cazul în care suprafaţa totală a pieselor care suferă această operaţie depăşeşte 20 m²/oră.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31. a) Fabricarea abrazivelor din cuarţ - toate operaţiile aferente procesului de fabricaţie;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b) Granularea carburii de siliciu, a electrocorindonului şi finisarea pietrelor de polizor.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32. Activitatea de perforare, forare, împuşcare şi transport al materialului derocat în cariere, unde se folosesc excavatoare cu cupa mai mare de 4 mc şi autobasculante mai mari de 25 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33. Activitatea de sablaj uscat cu nisip, cu excepţia instalaţiilor ermetizate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34. Activitatea desfăşurată de personalul care lucrează la fabricarea şi ambalarea negrului de fum</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35. Activitatea de fabricare a diamantelor sintetice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36. Activitatea desfăşurată în instalaţiile care fabrică, vehiculează şi depozitează hidrogen sulfurat, de distilare a apei grele, de schimb izotopic şi de epurare a apelor reziduale cu hidrogen sulfurat</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37. Fabricarea acrilonitrilului şi a derivaţilor cianici, în cazul în care se desfăşoară în aceeaşi instalaţie; utilizarea în industrie a acrilonitrilului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38. Curăţarea canalelor subterane care conţin substanţe foarte periculoase sau cancerigene din unităţile industriei chimice şi petrochimice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39. Activitatea desfăşurată în instalaţii de fabricaţie a benzenului şi tetraclorurii de carbon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40. Activitatea desfăşurată în instalaţia bitum - fabricarea, ambalarea, prepararea mixturilor asfaltice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41. Fabricarea fenolului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42. Activitatea desfăşurată în instalaţiile de fabricare a oxidului de etilenă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43. Activitatea desfăşurată în instalaţiile de electroliză pentru producerea clorului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44. Activitatea de fabricare a clorurii de vinil şi a policlorurii de vinil</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45. Activitatea de fabricare a pesticidelor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46. Fabricarea şi utilizarea industrială de alfa şi betanaftilimină</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47. Fabricarea şi ambalarea benzidinei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48. Fabricarea hidrobenzenului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49. Dozarea manuală a antioxidanţilor, a acceleratorilor şi a agenţilor de vulcanizare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50. Activitatea desfăşurată de personalul care lucrează în leprozerii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51. Fabricarea ferodourilor - toate operaţiile; fabricarea şi prelucrarea plăcilor de marsit pe bază de azbest - toate operaţiile</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color w:val="0000FF"/>
        </w:rPr>
        <w:t xml:space="preserve">    ANEXA 3</w:t>
      </w: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UNITĂŢILE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care au obţinut avizul pentru îndeplinirea procedurilor şi criteriilor</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de încadrare în condiţii speciale, în conformitate cu</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prevederile Hotărârii Guvernului nr. 1.025/2003</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privind metodologia şi criteriile de încadrare a persoanelor în</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locuri de muncă în condiţii speciale, cu modificările şi</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 xml:space="preserve">                          completările ulterioare</w:t>
      </w:r>
    </w:p>
    <w:p w:rsidR="001536D7" w:rsidRPr="001536D7" w:rsidRDefault="001536D7" w:rsidP="001536D7">
      <w:pPr>
        <w:autoSpaceDE w:val="0"/>
        <w:autoSpaceDN w:val="0"/>
        <w:adjustRightInd w:val="0"/>
        <w:spacing w:after="0" w:line="240" w:lineRule="auto"/>
        <w:rPr>
          <w:rFonts w:ascii="Courier New" w:hAnsi="Courier New" w:cs="Courier New"/>
          <w:b/>
        </w:rPr>
      </w:pPr>
      <w:r w:rsidRPr="001536D7">
        <w:rPr>
          <w:rFonts w:ascii="Courier New" w:hAnsi="Courier New" w:cs="Courier New"/>
          <w:b/>
        </w:rPr>
        <w:t>*T*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*Font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│Nr. │                                        │   Codul   │Nr. registrul │  Aviz nr./   │  Poziţia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│crt.│        Societatea/Localitatea          │   fiscal  │  comerţului  │    dată      │ din lista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 locurilor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 de muncă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1.│Societatea Comercială Semifabricate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Braşov                │R14787559  │J08/982/2002  │1/25.05.2004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Petromar Constanţa,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│1908756    │J13/2810/1997 │2/12.11.2004  │8, 9, 11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│7, 36, 37,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Arpechim, localitatea Piteşti │10122420   │J03/11/1998   │28/15.02.2005 │39, 40, 42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 Târgovişte,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Târgovişte                  │10072411   │J15/426/1999  │33/3.05.2005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5.│Societatea Naţională a Petrolului       │           │              │39/6.05.2005,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│40/6.05.2005,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 Videle, localitatea    │           │              │66/8.07.2005,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│Videle                                  │3746480    │J34/522/1997  │67/8.07.2005,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│68/8.07.2005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 Moineşti,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│Moineşti                                │9691198    │J04/52/1998   │47/1.07.2005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 Timişoara,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│Timişoara                               │10143369   │J35/33/1998   │50/1.07.2005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Petrorep Moineşti, localitatea│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│Moineşti                                │96912001   │J04/51/1998   │54/4.07.2005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9.│Societatea Naţională a Petrolului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 - S.A., localitatea Bucureşti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│sucursala Petrom Suplacu,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│Suplacu de Barcău                       │10241960   │J05/123/1998  │72/14.07.2005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10.│Societatea Comercială Romplumb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Baia Mare                   │R2206334   │J24/54/1991   │3/12.11.2004  │21, 29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11.│Societatea Comercială Star Glass - S.A.,│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Târgu Jiu                   │R2162017   │J18/49/1991   │4/12.11.2004  │15, 16,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12.│Societatea Comercială RIG Service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Constanţa             │R14320668  │J13/2053/2001 │5/12.11.2004  │11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13.│Societatea Comercială Grup Servicii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│Petroliere - S.A., localitatea Constanţa│R16020764  │J13/6322/2004 │6/12.11.2004  │11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14.│Societatea Comercială Grup Petrol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│Marin - S.A., localitatea Constanţa     │R7471838   │J13/1755/1995 │7/12.11.2004  │11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15.│Societatea Comercială Ampelum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Zlatna                      │R1772840   │J01/27/1991   │9/3.12.2004   │7, 21,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16.│Societatea Comercială Acumulatorul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comuna Pantelimon                 │R478901    │J23/177/2002  │10/30.11.2004 │29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17.│Societatea Naţională de Transport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│Feroviar de Călători "C.F.R. Călători"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│R11054545  │J40/9764/1998 │11/30.11.2004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18.│Societatea Naţională de Transport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│Feroviar de Marfă "C.F.R. Marfă" - S.A.,│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│R11054537  │J40/9775/1998 │12/30.11.2004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19.│Societatea Comercială Aversa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│R850       │J40/924/1991  │13/3.12.2004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20.│Societatea Comercială Ario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Bistriţa                    │R2736489   │J06/38/1991   │14/22.12.2004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21.│Societatea Comercială Saturn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Alba Iulia                  │R175057    │J01/186/1991  │15/22.12.2004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22.│Regia Autonomă pentru Activităţi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│Nucleare - R.A.A.N.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│Drobeta-Turnu Severin - sucursala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│Cercetări Nucleare Piteşti,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│Piteşti - Mioveni                       │11057002   │J03/515/1998  │16/22.12.2004 │2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23.│Regia Autonomă pentru Activităţi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│Nucleare - R.A.A.N.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│Drobeta-Turnu Severin - sucursala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│ROMAG - PROD.,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│Drobeta-Turnu Severin                   │12611350   │J25/300/1998  │55/4.07.2005  │36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24.│Regia Autonomă pentru Activităţi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│Nucleare - R.A.A.N.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│Drobeta-Turnu Severin                   │R10882752  │J25/282/1998  │172/22.09.2005│2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25.│Societatea Comercială Mittal Steel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│Hunedoara - S.A., localitatea Hunedoara │R2126855   │J20/41/1991   │18/22.12.2004 │7, 23, 25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26.│Institutul Naţional de Cercetare-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│Dezvoltare pentru Fizică şi Inginerie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│Nucleară "Horia Hulubei", comuna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│Măgurele                                │332134     │J23/1945/2002 │22/15.02.2005 │2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27.│Compania Naţională a Cuprului, Aurului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│şi Fierului Minvest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│Deva - filiala Devamin Exploatarea      │           │              │24/15.02.2005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│Minieră, localitatea Deva               │R11669346  │J20/334/1999  │58/6.07.2005  │20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28.│Compania Naţională a Cuprului, Aurului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│şi Fierului Minvest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│Deva - filiala Poiana Ruscă Teliuc,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Teliucu Inferior            │R14990030  │J20/843/2002  │25/15.02.2005 │20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29.│Compania Naţională a Cuprului, Aurului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│şi Fierului Minvest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│Deva - filiala Roşiamin, localitatea    │           │              │              │20, 28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│Roşia Montană                           │R4330648   │J01/468/2001  │27/15.02.2005 │e), 32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30.│Compania Naţională a Cuprului, Aurului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│şi Fierului Minvest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│Deva - filiala Certej,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│Certeju de Sus                          │14271549   │J20/763/2001  │31/15.02.2005 │20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31.│Compania Naţională a Cuprului, Aurului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│şi Fierului Minvest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│Deva - filiala Bradmin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Brad                        │R14271514  │J20/765/2001  │74/14.07.2005 │20, 26, 29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32.│Societatea Comercială Rempes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Deva                        │2119262    │J20/2070/1992 │26/15.02.2005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33.│Societatea Comercială Glassrom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│comuna Berca                            │R2810240   │J10/2713/1992 │29/15.02.2005 │15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34.│Societatea Comercială Roşia Montană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│Gold Corporation - S.A., localitatea    │           │              │              │21 (c),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│Roşia Montană                           │9762620    │J01/443/1999  │30/15.02.2005 │29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35.│Societatea Comercială Rulmenţi - S.A.,  │           │              │              │7,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│localitatea Bârlad                      │2808089    │J37/8/1991    │32/3.05.2005  │26,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36.│Societatea Comercială Industria Sârmei -│           │              │              │19 (a, d,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Câmpia Turzii         │199710     │J12/67/1991   │34/4.05.2005  │f), 23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│b),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│25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│e, f, g),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37.│Societatea Naţională a Sării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Exploatarea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│Minieră Râmnicu Vâlcea, localitatea     │           │              │23/R/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│Râmnicu Vâlcea                          │R2536030   │J38/204/1998  │/29.04.2005   │20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38.│Societatea Comercială Moldomin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Moldova Nouă                │11932018   │J11/233/1999  │37/5.05.2005  │32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39.│Societatea Comercială Armătura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Cluj-Napoca                 │R199001    │J12/13/1991   │38/5.05.2005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40.│Societatea Comercială Hidroconstrucţia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│1556820    │J40/1726/1991 │42/6.05.2005  │1 (a), 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41.│Societatea Comercială Uzina de Utilaj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│Minier şi Reparaţii - S.A. - UUMR,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Baia Sprie                  │R2944625   │J24/1762/1992 │43/10.05.2005 │22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42.│Societatea Comercială Cozmircom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Baia Mare                   │R2951916   │J24/2013/1992 │44/10.05.2005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43.│Compania Naţională Romarm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filiala         │           │              │              │1 (c, d, g,│</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Uzina Mecanică    │           │              │              │h), 7,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│Sadu - S.A., localitatea Bumbeşti-Jiu   │14373832   │J18/330/2001  │45/10.05.2005 │29 (b),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44.│Compania Naţională Romarm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filiala         │           │              │              │1 (c, d, e,│</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Uzina Mecanică    │           │              │              │f, g, h),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│Plopeni - S.A., localitatea Plopeni     │R13741804  │J29/162/2001  │101/26.07.2005│7,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45.│Compania Naţională Romarm - S.A.,       │           │              │              │1 (c, d, e,│</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filiala         │           │              │              │f, g, h),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Tohan - S.A.,     │           │              │              │7,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Zărneşti                    │R13652413  │J08/49/2001   │131/15.09.2005│27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│29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│30 (b),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46.│Compania Naţională Romarm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filiala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Carfil - S.A.,    │           │              │              │1 (d, e,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Braşov                      │R13945863  │J08/596/2001  │173/22.09.2005│f),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47.│Societatea Comercială Oltchim - S.A.,   │           │              │              │2, 7,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Râmnicu Vâlcea              │R1475261   │J38/219/1991  │46/1.07.2005  │26, 39, 42,│</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│43, 44, 45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48.│Societatea Comercială Cuprom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sucursala Baia  │           │              │48/1.07.2005  │21, 26, 28,│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│Mare, localitatea Baia Mare             │15763027   │J24/1088/2003 │48B/8.09.2005 │29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49.│Societatea Comercială Stipo - S.A.,     │           │              │              │15, 16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Dorohoi                     │R622127    │J07/1995/1991 │49/1.07.2005  │b), 27,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50.│Societatea Comercială Combinatul        │           │              │              │1 (a),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│Siderurgic Reşiţa - S.A., localitatea   │           │              │              │23, 25, 26,│</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│Reşiţa                                  │R1064207   │J11/59/1991   │51/1.07.2005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51.│Societatea Comercială Stimas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Suceava                     │717928     │J33/5/1991    │52/4.07.2005  │15, 16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52.│Societatea Comercială Beta - S.A.,      │           │              │53/4.07.2005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Buzău                       │1154660    │J10/9/1991    │140/20.09.2005│2, 26,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53.│Societatea Comercială Mecanica Dacia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Mioveni               │R9813287   │J03/714/1997  │56/6.07.2005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54.│Societatea Comercială Centrala Electrică│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│de Termoficare Arad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│Arad                                    │R14593668  │J02/336/2002  │59/6.07.2005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55.│Societatea Comercială Petromservice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 sucursala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│Piteşti, localitatea Piteşti            │14716450   │J03/449/2002  │61/7.07.2005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56.│Societatea Comercială Petromservice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 sucursala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│Craiova, localitatea Işalniţa           │R14794386  │J16/685/2002  │65/8.07.2005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57.│Societatea Comercială Petromservice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 sucursala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│Petromservice Vest, localitatea Arad    │14743030   │J40/694/2002  │71/11.07.2005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58.│Societatea Comercială Petromservice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 sucursala Ploieşti,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│Ploieşti                                │146933608  │J29/642/2002  │77/15.07.2005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59.│Societatea Comercială Mecanex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Botoşani                    │R613803    │J07/199/1991  │62/7.07.2005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60.│Societatea Comercială Promex - S.A.,    │           │              │              │7,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Brăila                      │R2265683   │J09/112/1991  │63/7.07.2005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61.│Societatea Comercială de Transport cu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│Metroul METROREX - S.A., localitatea    │           │              │64/7.07.2005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│Bucureşti                               │R13863739  │J40/6880/1999 │225/8.09.2005 │5, 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62.│Societatea Comercială Upetrom 1 Mai -   │           │              │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Ploieşti              │1350365    │J29/1/1991    │69/8.07.2005  │27,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63.│Societatea Comercială IUS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Braşov                      │R1109309   │J08/30/1991   │70/11.07.2005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64.│Societatea Comercială Foraj Sonde Bascov│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S.A., localitatea Bascov              │R167778    │J03/2714/1992 │73/14.07.2005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65.│Societatea Comercială de Reparaţii şi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│Servicii Termoserv Craiova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│localitatea Işalniţa                    │15376918   │J16/578/2003  │75/14.07.2005 │7,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66.│Hidroelectrica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│Bucureşti - filiala Societatea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│Comercială Hidroserv Porţile de Fier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Drobeta-Turnu Severin │14936693   │J25/250/2002  │76/14.07.2005 │10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67.│Societatea Comercială Cupru Min - S.A., │           │              │              │3, 14, 20,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Abrud                       │11551757   │J01/64/1999   │78/15.07.2005 │26, 32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68.│Societatea Comercială Hitrom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Vaslui                      │R2431476   │J37/174/2002  │80/15.07.2005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69.│Societatea Comercială Tractorul U.T.B.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Braşov                │R1109465   │J08/16/1991   │81/18.07.2005 │23,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70.│Societatea Comercială Foraj Sonde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│Râmnicu Vâlcea - S.A.,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│Râmnicu Vâlcea                          │R2618033   │J38/1296/1992 │83/18.07.2005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71.│Societatea Comercială UMB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Bacău                       │R16970624  │J04/2137/2004 │84/18.07.2005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72.│Societatea Comercială Metabet CF - S.A.,│           │              │              │7, 23,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Piteşti                     │128507     │J03/150/1991  │85/19.07.2005 │24,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73.│Societatea Comercială Materiale 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│Fricţiune şi Garnituri de Etanşare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│FERMIT - S.A., localitatea Râmnicu Sărat│R1170151   │J10/298/1991  │86/19.07.2005 │51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74.│Organizaţia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Socep S.A.,       │           │              │              │1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│1870767    │J13/643/1991  │87/22.07.2005 │7, 8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75.│Organizaţia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Decirom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│1890411    │J13/516/1991  │88/22.07.2005 │1 (a,b), 8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76.│Organizaţia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Chimpex - S.A.,   │           │              │              │1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│R1910160   │J13/619/1991  │89/22.07.2005 │7, 8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77.│Organizaţia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Frial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│1887971    │J13/624/1991  │90/22.07.2005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78.│Organizaţia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Casa de Expediţii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│PHOENIX - S.A., localitatea Constanţa   │R1878000   │J13/703/1991  │91/22.07.2005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79.│Organizaţia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Rotrac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│R4272644   │J13/5956/1992 │92/22.07.2005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80.│Organizaţia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Minmetal - S.A.,  │           │              │              │1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│R1910217   │J13/566/1991  │93/22.07.2005 │7, 8, 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81.│Organizaţia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Umex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│R1888500   │J13/604/1991  │94/22.07.2005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82.│Organizaţia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Romtrans Agenţia  │           │              │              │1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│Mol 1 - S.A., localitatea Constanţa     │R400805    │J13/1549/1996 │95/22.07.2005 │7, 8, 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83.│Organizaţia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Oil Terminal -    │           │              │96/25.07.2005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│S.A., localitatea Constanţa             │2410163    │J13/512/1991  │226/08.09.2005│7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84.│Organizaţia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Sticerom Group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│Exim - S.R.L., localitatea Constanţa    │R16041031  │J13/5029/2004 │97/25.07.2005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85.│Organizaţia Patronală Operatorul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│Portuar, localitatea Constanţa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Compania 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│Remorcare Maritimă Coremar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│R1874343   │J13/620/1991  │98/25.07.2005 │9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86.│Societatea Comercială Dafora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Mediaş sucursala Foraj,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Mediaş                      │R15513764  │J32/768/2003  │99/25.07.2005 │13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87.│Societatea Comercială Atlas - G.I.P. -  │           │              │100/25.07.2005│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Ploieşti              │1360687    │J29/79/2001   │147/21.09.2005│1 (a, c), 2│</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88.│Societatea Comercială Lugomet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Lugoj                       │R1846726   │J35/258/1991  │102/26.07.2005│24, 26,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89.│Societatea Comercială Stisom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Poiana Codrului             │6433995    │J30/663/1991  │104/8.09.2005 │15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90.│Societatea Comercială Remarul 16 Febru- │           │              │              │7,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│arie - S.A., localitatea Cluj-Napoca    │201373     │J12/1591/1992 │105/8.09.2005 │30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91.│Societatea Comercială Rompetrol         │           │              │              │18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│Rafinare - S.A., localitatea Constanţa  │R1860712   │J13/534/1991  │106/8.09.2005 │36, 39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92.│Societatea Comercială Somvetra - S.A.,  │           │              │              │15, 16,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Gherla                      │R202174    │J12/48/1991   │107/8.09.2005 │27,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93.│Societatea Comercială Celhart Donaris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Brăila                │R2253999   │J09/6/1990    │108/9.09.2005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94.│Societatea Comercială Sticla Turda -    │           │              │              │15, 16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│S.A., localitatea Turda                 │R202190    │J12/3/1991    │109/9.09.2005 │b),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95.│Societatea Comercială Turnătoria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│Metalul - S.R.L., localitatea Cluj-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│Napoca                                  │2886044    │J12/3977/1992 │110/9.09.2005 │24,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96.│Societatea Comercială Vitrometan - S.A.,│           │              │              │15, 16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Mediaş                      │R803786    │J32/8/1991    │111/9.09.2005 │b),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97.│Societatea Comercială Cristiro - S.A.,  │           │              │              │15, 16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Bistriţa                    │R567480    │J06/30/1991   │112/9.09.2005 │c), 27,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98.│Societatea Comercială Agroexport - S.A.,│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Constanţa                   │1592415    │J13/1164/2001 │113/9.09.2005 │1 (a, b), 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99.│Agenţia Română de Salvare a Vieţii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│Omeneşti pe Mare, localitatea Constanţa │16330145   │  -           │114/9.09.2005 │9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│100.│Societatea Naţională de Gaze Naturale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│ROMGAZ - S.A. - Sucursala 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│Intervenţii, Reparaţii Capitale şi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│Operaţii Speciale la Sonde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│(S.I.R.C.O.S.S.), localitatea Mediaş    │15750450   │J32/1190/2003 │115/12.09.2005│13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│101.│Societatea Comercială Foraj Sonde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Târgu Mureş           │R4727746   │J26/349/1995  │116/12.09.2005│13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│102.│Societatea Comercială Mittal Steel      │           │              │              │1 (b),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│Galaţi - S.A., localitatea Galaţi       │1639739    │J17/21/1991   │117/12.09.2005│10, 18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│b), 19 (c),│</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│21 (a), 22,│</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│23,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│25 (a), 26,│</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│27, 30 (c,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│d), 39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│103.│Societatea Comercială Nitroexplosives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Făgăraş               │16283540   │J08/675/2004  │118/12.09.2005│1 (c)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│104.│Societatea Comercială Alro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Slatina                     │1515374    │J28/8/1991    │119/13.09.2005│28 (d)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│105.│Societatea Comercială Grandemar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Cluj-Napoca                 │200947     │J12/365/1991  │120/13.09.2005│32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│106.│Societatea Comercială FOSERCO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Târgu Ocna                  │R969453    │J04/563/1991  │121/13.09.2005│13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│107.│Societatea Comercială Aquafor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│Internaţional - S.R.L.,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│Târgu Ocna                              │R12979930  │J04/233/2000  │122/13.09.2005│13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│108.│Societatea Comercială Mittal Steel      │           │              │              │7,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│Roman - S.A., localitatea Roman         │2057240    │J27/88/1991   │123/13.09.2005│25 (a), 26,│</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│27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│30 (c)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│109.│Societatea Comercială Fabrica de Sticlă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│Avrig - S.A., localitatea Avrig         │R2460706   │J32/69/1991   │124/14.09.2005│15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│110.│Societatea Comercială Rominserv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 punct de lucru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│Societatea Comercială Rominserv Valves  │           │              │125/4.09.2005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│Iaifo - S.A., localitatea Zalău         │14208851   │J40/8331/2001 │158/21.09.2005│2, 24, 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│111.│Societatea Comercială Sometra - S.A.,   │           │              │              │7, 21, 22,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Copşa Mică                  │813526     │J32/124/1991  │126/14.09.2005│23, 26, 28,│</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│29, 36, 38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│112.│Societatea Comercială Întreţinere şi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│Reparaţii Locomotive şi Utilaje - CFR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│IRLU - S.A., localitatea Bucureşti      │R14300920  │J40/9679/2001 │127/14.09.2005│7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│113.│Societatea Comercială Severnav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Drobeta-Turnu Severin       │R1606030   │J25/03/1990   │129/14.09.2005│33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│114.│Societatea Comercială Hidrojet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Breaza                      │R1318860   │J29/17/1991   │130/14.09.2005│24, 26,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│115.│Societatea Comercială Stirom - S.A.,    │           │              │              │16 (a, b),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│335588     │J40/10/1990   │132/15.09.2005│30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│116.│Societatea Comercială Foraj Sonde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Craiova               │3730778    │J16/2746/1992 │133/15.09.2005│13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│117.│Societatea Comercială Laminorul - S.A., │           │              │              │7, 25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Brăila                      │2266948    │J09/42/1991   │134/15.09.2005│26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│118.│Societatea Comercială Mechel Târgovişte │           │              │              │a (a), 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S.A., localitatea Târgovişte          │R913720    │J15/284/1991  │135/16.09.2005│19 (f), 23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│(a, b, c),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│24, 25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│b, c, e, f,│</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           │              │              │g), 26, 27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│119.│Societatea Comercială Silcotub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Zalău                       │R676666    │J31/8/1991    │136/16.09.2005│25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│120.│Institutul de Sănătate Publică,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│4340692    │   -          │138/20.09.2005│2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│121.│Spitalul Universitar Căi Ferate,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Craiova                     │4332169    │   -          │139/21.09.2005│2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│122.│Societatea Comercială Nuclear &amp; Vacuum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Măgurele              │R481419    │J23/1216/2002 │141/20.09.2005│2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│123.│Trustul de Montaj Utilaj Chimic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│Bucureşti - sucursala Bucureşti-Sud,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│390841     │J40/7572/2002 │142/20.09.2005│2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│124.│Societatea Comercială Rompetrol Rafinare│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S.A., localitatea Constanţa           │R1860712   │J13/534/1991  │145/20.09.2005│2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│125.│Spitalul Clinic de Urgenţă pentru Copii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│Louis Ţurcanu, localitatea Timişoara    │4548538    │   -          │146/21.09.2005│2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│126.│Spitalul Clinic Municipal de Urgenţă,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Timişoara                   │4483447    │   -          │148/21.09.2005│2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│127.│Societatea Naţională Nuclearelectrica -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│S.A., localitatea Bucureşti             │R10874881  │J40/7403/1998 │149/21.09.2005│2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│128.│Spitalul Clinic de Urgenţă Sf.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│Pantelimon, localitatea Bucureşti       │420388     │   -          │150/21.09.2005│2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│129.│Spitalul Clinic Prof. Dr. Th. Burghele,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│4283538    │   -          │151/21.09.2005│2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│130.│Spitalul Orăşenesc,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│Bumbeşti-Jiu                            │4448199    │   -          │152/21.09.2005│2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│131.│Centrul de Cardiologie, localitatea Iaşi│8615184    │   -          │153/21.09.2005│2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│132.│Societatea Comercială Vilmar - S.A.,    │           │              │              │2, 25 (a),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Râmnicu Vâlcea              │R2989503   │J38/1525/1991 │156/21.09.2005│26,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│133.│Spitalul Clinic Judeţean,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│Sibiu                                   │4240898    │   -          │157/21.09.2005│2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│134.│Societatea Comercială Rafiserv Arpechim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 S.A., localitatea Piteşti             │15227355   │J03/211/2003  │159/21.09.2005│2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│135.│Spitalul Universitar CFR Witing,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Bucureşti                   │4267257    │   -          │161/22.09.2005│2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│136.│Societatea Comercială Menarom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Galaţi                      │R1627165   │J17/172/1991  │162/22.09.2005│2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│137.│Spitalul Clinic Judeţean de Urgenţă Sf. │           │              │164/22.09.2005│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│Apostol Andrei, localitatea Galaţi      │3126853    │   -          │165/22.09.2005│2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│138.│Regia Autonomă de Transport Bucureşti - │           │              │              │2, 24,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│R.A., localitatea Bucureşti             │1589886    │J40/46/1991   │167/22.09.2005│30 (a), 33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│139.│Spitalul Clinic Judeţean de Urgenţă,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lastRenderedPageBreak/>
        <w:t>│    │localitatea Constanţa                   │4301103    │J70/380/1992  │168/22.09.2005│2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│140.│Institutul Oncologic Prof. Dr. Alexandru│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│Trestioreanu, localitatea Bucureşti     │4203709    │   -          │169/22.09.2005│2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│141.│Societatea Comercială Fortus - S.A.,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Iaşi                        │R1958479   │J22/683/1991  │170/22.09.2005│2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│142.│Spitalul Clinic Colţea, localitatea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│Bucureşti                               │4192960    │   -          │171/22.09.2005│2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│143.│Spitalul Municipal, localitatea Roman   │2613940    │   -          │175/22.09.2005│2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│144.│Spitalul Clinic de Psihiatrie Socola,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Iaşi                        │4541165    │   -          │176/22.09.2005│2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│145.│Societatea Comercială Foraj Sonde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│Zădăreni - S.A., localitatea Zădăreni   │1727229    │J02/124/1993  │177/22.09.2005│13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│146.│Spitalul Clinic de Pediatrie,           │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│localitatea Sibiu                       │11411672   │   -          │179/22.09.2005│2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│147.│Institutul de Boli Cardiovasculare Prof.│           │              │              │           │</w:t>
      </w:r>
    </w:p>
    <w:p w:rsidR="001536D7" w:rsidRPr="001536D7" w:rsidRDefault="001536D7" w:rsidP="001536D7">
      <w:pPr>
        <w:autoSpaceDE w:val="0"/>
        <w:autoSpaceDN w:val="0"/>
        <w:adjustRightInd w:val="0"/>
        <w:spacing w:after="0" w:line="240" w:lineRule="auto"/>
        <w:rPr>
          <w:rFonts w:ascii="Courier New" w:hAnsi="Courier New" w:cs="Courier New"/>
          <w:b/>
          <w:sz w:val="16"/>
          <w:szCs w:val="16"/>
        </w:rPr>
      </w:pPr>
      <w:r w:rsidRPr="001536D7">
        <w:rPr>
          <w:rFonts w:ascii="Courier New" w:hAnsi="Courier New" w:cs="Courier New"/>
          <w:b/>
          <w:sz w:val="16"/>
          <w:szCs w:val="16"/>
        </w:rPr>
        <w:t>│    │Dr. C.C. Iliescu, localitatea Bucureşti │4203628    │   -          │181/22.09.2005│2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16"/>
          <w:szCs w:val="16"/>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color w:val="0000FF"/>
          <w:sz w:val="20"/>
          <w:szCs w:val="20"/>
        </w:rPr>
        <w:t xml:space="preserve">    ANEXA 4</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LISTA</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cuprinzând profesiile din activitatea artistică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ale căror locuri de muncă se încadrează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în condiţii speciale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1. Balerin</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2. Dansator</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3. Acrobat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4. Jongler</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5. Clovn</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6. Călăreţ de circ</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7. Dresor de animale sălbatice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8. Solist vocal de operă şi de operetă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9. Instrumentist la instrumente de suflat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10. Cascador</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color w:val="0000FF"/>
          <w:sz w:val="20"/>
          <w:szCs w:val="20"/>
        </w:rPr>
        <w:t xml:space="preserve">    ANEXA 5</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VÂRSTE STANDARD</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de pensionare, stagii complete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şi stagii minime de cotizare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Femei</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Luna şi anul  │  Luna şi anul │    Vârsta    │Stagiul complet│Stagiul minim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naşterii   │  pensionării  │asiguratului  │ de cotizare   │ de cotizare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│la ieşirea la │  (ani/luni)   │ (ani/luni)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pensie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(ani/luni)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1944   │Aprilie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1944       │Mai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1944     │Iunie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1944     │Iulie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1944    │August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1944│Septembrie 2001│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1944 │Octombrie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1944 │Noiembrie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1944 │Decembrie 2001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1945  │Ianuarie 2002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1945 │Februarie 2002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1945    │Martie 2002    │     57/0     │      25/0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1945   │Mai 2002       │     57/1     │      25/1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1945       │Iunie 2002     │     57/1     │      25/1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1945     │Iulie 2002     │     57/1     │      25/1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1945     │August 2002    │     57/1     │      25/1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1945    │Septembrie 2002│     57/1     │      25/1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1945│Noiembrie 2002 │     57/2     │      25/2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1945 │Decembrie 2002 │     57/2     │      25/2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1945 │Ianuarie 2003  │     57/2     │      25/2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1945 │Februarie 2003 │     57/2     │      25/2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1946  │Martie 2003    │     57/2     │      25/2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1946 │Mai 2003       │     57/3     │      25/3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1946    │Iunie 2003     │     57/3     │      25/3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1946   │Iulie 2003     │     57/3     │      25/3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│Mai 1946       │August 2003    │     57/3     │      25/3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1946     │Septembrie 2003│     57/3     │      25/3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1946     │Noiembrie 2003 │     57/4     │      25/4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1946    │Decembrie 2003 │     57/4     │      25/4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1946│Ianuarie 2004  │     57/4     │      25/4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1946 │Februarie 2004 │     57/4     │      25/4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1946 │Martie 2004    │     57/4     │      25/4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1946 │Mai 2004       │     57/5     │      25/5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1947  │Iunie 2004     │     57/5     │      25/5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1947 │Iulie 2004     │     57/5     │      25/5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1947    │August 2004    │     57/5     │      25/5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1947   │Septembrie 2004│     57/5     │      25/5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1947       │Noiembrie 2004 │     57/6     │      25/6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1947     │Decembrie 2004 │     57/6     │      25/6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1947     │Ianuarie 2005  │     57/6     │      25/6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1947    │Februarie 2005 │     57/6     │      25/6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1947│Martie 2005    │     57/6     │      25/6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1947 │Mai 2005       │     57/7     │      25/7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1947 │Iunie 2005     │     57/7     │      25/7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1947 │Iulie 2005     │     57/7     │      25/7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1948  │Septembrie 2005│     57/8     │      25/8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1948 │Octombrie 2005 │     57/8     │      25/8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1948    │Noiembrie 2005 │     57/8     │      25/8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1948   │Ianuarie 2006  │     57/9     │      25/9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1948       │Februarie 2006 │     57/9     │      25/9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1948     │Martie 2006    │     57/9     │      25/9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1948     │Mai 2006       │     57/10    │      25/10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1948    │Iunie 2006     │     57/10    │      25/10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1948│Iulie 2006     │     57/10    │      25/10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1948 │Septembrie 2006│     57/11    │      25/11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1948 │Octombrie 2006 │     57/11    │      25/11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│Decembrie 1948 │Noiembrie 2006 │     57/11    │      25/11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1949  │Ianuarie 2007  │     58/0     │      26/0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1949 │Februarie 2007 │     58/0     │      26/0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1949    │Martie 2007    │     58/0     │      26/0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1949   │Mai 2007       │     58/1     │      26/2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1949       │Iunie 2007     │     58/1     │      26/2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1949     │Iulie 2007     │     58/1     │      26/2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1949     │Septembrie 2007│     58/2     │      26/4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1949    │Octombrie 2007 │     58/2     │      26/4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1949│Noiembrie 2007 │     58/2     │      26/4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1949 │Ianuarie 2008  │     58/3     │      26/6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1949 │Februarie 2008 │     58/3     │      26/6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1949 │Martie 2008    │     58/3     │      26/6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1950  │Mai 2008       │     58/4     │      26/8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1950 │Iunie 2008     │     58/4     │      26/8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1950    │Iulie 2008     │     58/4     │      26/8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1950   │Septembrie 2008│     58/5     │      26/10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1950       │Octombrie 2008 │     58/5     │      26/10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1950     │Noiembrie 2008 │     58/5     │      26/10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1950     │Ianuarie 2009  │     58/6     │      27/0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1950    │Februarie 2009 │     58/6     │      27/0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1950│Martie 2009    │     58/6     │      27/0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1950 │Mai 2009       │     58/7     │      27/2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1950 │Iunie 2009     │     58/7     │      27/2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1950 │Iulie 2009     │     58/7     │      27/2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1951  │Septembrie 2009│     58/8     │      27/4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1951 │Octombrie 2009 │     58/8     │      27/4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1951    │Noiembrie 2009 │     58/8     │      27/4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1951   │Ianuarie 2010  │     58/9     │      27/6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1951       │Februarie 2010 │     58/9     │      27/6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1951     │Martie 2010    │     58/9     │      27/6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│Iulie 1951     │Mai 2010       │     58/10    │      27/8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1951    │Iunie 2010     │     58/10    │      27/8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1951│Iulie 2010     │     58/10    │      27/8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1951 │Septembrie 2010│     58/11    │      27/10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1951 │Octombrie 2010 │     58/11    │      27/10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1951 │Noiembrie 2010 │     58/11    │      27/10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1952  │Ianuarie 2011  │     59/0     │      28/0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1952 │Februarie 2011 │     59/0     │      28/0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1952    │Martie 2011    │     59/0     │      28/0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1952   │Mai 2011       │     59/1     │      28/2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1952       │Iunie 2011     │     59/1     │      28/2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1952     │Iulie 2011     │     59/1     │      28/2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1952     │Septembrie 2011│     59/2     │      28/4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1952    │Octombrie 2011 │     59/2     │      28/4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1952│Noiembrie 2011 │     59/2     │      28/4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1952 │Ianuarie 2012  │     59/3     │      28/6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1952 │Februarie 2012 │     59/3     │      28/6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1952 │Martie 2012    │     59/3     │      28/6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1953  │Mai 2012       │     59/4     │      28/8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1953 │Iunie 2012     │     59/4     │      28/8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1953    │Iulie 2012     │     59/4     │      28/8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1953   │Septembrie 2012│     59/5     │      28/10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1953       │Octombrie 2012 │     59/5     │      28/10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1953     │Noiembrie 2012 │     59/5     │      28/10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1953     │Ianuarie 2013  │     59/6     │      29/0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1953    │Februarie 2013 │     59/6     │      29/0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1953│Martie 2013    │     59/6     │      29/0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1953 │Mai 2013       │     59/7     │      29/2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1953 │Iunie 2013     │     59/7     │      29/2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1953 │Iulie 2013     │     59/7     │      29/2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1954  │Septembrie 2013│     59/8     │      29/4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│Februarie 1954 │Octombrie 2013 │     59/8     │      29/4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1954    │Noiembrie 2013 │     59/8     │      29/4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1954   │Ianuarie 2014  │     59/9     │      29/6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1954       │Februarie 2014 │     59/9     │      29/6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1954     │Martie 2014    │     59/9     │      29/6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1954     │Mai 2014       │     59/10    │      29/8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1954    │Iunie 2014     │     59/10    │      29/8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1954│Iulie 2014     │     59/10    │      29/8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1954 │Septembrie 2014│     59/11    │      29/10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1954 │Octombrie 2014 │     59/11    │      29/10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1954 │Noiembrie 2014 │     59/11    │      29/10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1955  │Ianuarie 2015  │     60/0     │      30/0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1955 │Februarie 2015 │     60/0     │      30/0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1955    │Martie 2015    │     60/0     │      30/0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1955   │Mai 2015       │     60/1     │      30/1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1955       │Iunie 2015     │     60/1     │      30/1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1955     │Iulie 2015     │     60/1     │      30/1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1955     │Septembrie 2015│     60/2     │      30/2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1955    │Octombrie 2015 │     60/2     │      30/2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1955│Noiembrie 2015 │     60/2     │      30/2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1955 │Ianuarie 2016  │     60/3     │      30/3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1955 │Februarie 2016 │     60/3     │      30/3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1955 │Martie 2016    │     60/3     │      30/3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1956  │Mai 2016       │     60/4     │      30/4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1956 │Iunie 2016     │     60/4     │      30/4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1956    │Iulie 2016     │     60/4     │      30/4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1956   │Septembrie 2016│     60/5     │      30/5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1956       │Octombrie 2016 │     60/5     │      30/5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1956     │Noiembrie 2016 │     60/5     │      30/5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1956     │Ianuarie 2017  │     60/6     │      30/6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1956    │Februarie 2017 │     60/6     │      30/6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│Septembrie 1956│Martie 2017    │     60/6     │      30/6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1956 │Mai 2017       │     60/7     │      30/7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1956 │Iunie 2017     │     60/7     │      30/7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1956 │Iulie 2017     │     60/7     │      30/7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1957  │Septembrie 2017│     60/8     │      30/8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1957 │Octombrie 2017 │     60/8     │      30/8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1957    │Noiembrie 2017 │     60/8     │      30/8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1957   │Ianuarie 2018  │     60/9     │      30/9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1957       │Februarie 2018 │     60/9     │      30/9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1957     │Martie 2018    │     60/9     │      30/9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1957     │Mai 2018       │     60/10    │      30/10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1957    │Iunie 2018     │     60/10    │      30/10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1957│Iulie 2018     │     60/10    │      30/10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1957 │Septembrie 2018│     60/11    │      30/11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1957 │Octombrie 2018 │     60/11    │      30/11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1957 │Noiembrie 2018 │     60/11    │      30/11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1958  │Ianuarie 2019  │     61/0     │      31/0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1958 │Februarie 2019 │     61/0     │      31/0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1958    │Martie 2019    │     61/0     │      31/0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1958   │Mai 2019       │     61/1     │      31/1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1958       │Iunie 2019     │     61/1     │      31/1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1958     │Iulie 2019     │     61/1     │      31/1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1958     │Septembrie 2019│     61/2     │      31/2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1958    │Octombrie 2019 │     61/2     │      31/2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1958│Noiembrie 2019 │     61/2     │      31/2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1958 │Ianuarie 2020  │     61/3     │      31/3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1958 │Februarie 2020 │     61/3     │      31/3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1958 │Martie 2020    │     61/3     │      31/3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1959  │Mai 2020       │     61/4     │      31/4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1959 │Iunie 2020     │     61/4     │      31/4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1959    │Iulie 2020     │     61/4     │      31/4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│Aprilie 1959   │Septembrie 2020│     61/5     │      31/5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1959       │Octombrie 2020 │     61/5     │      31/5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1959     │Noiembrie 2020 │     61/5     │      31/5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1959     │Ianuarie 2021  │     61/6     │      31/6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1959    │Februarie 2021 │     61/6     │      31/6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1959│Martie 2021    │     61/6     │      31/6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1959 │Mai 2021       │     61/7     │      31/7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1959 │Iunie 2021     │     61/7     │      31/7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1959 │Iulie 2021     │     61/7     │      31/7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1960  │Septembrie 2021│     61/8     │      31/8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1960 │Octombrie 2021 │     61/8     │      31/8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1960    │Noiembrie 2021 │     61/8     │      31/8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1960   │Ianuarie 2022  │     61/9     │      31/9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1960       │Februarie 2022 │     61/9     │      31/9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1960     │Martie 2022    │     61/9     │      31/9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1960     │Mai 2022       │     61/10    │      31/10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1960    │Iunie 2022     │     61/10    │      31/10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1960│Iulie 2022     │     61/10    │      31/10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1960 │Septembrie 2022│     61/11    │      31/11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1960 │Octombrie 2022 │     61/11    │      31/11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1960 │Noiembrie 2022 │     61/11    │      31/11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1961  │Ianuarie 2023  │     62/0     │      32/0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1961 │Februarie 2023 │     62/0     │      32/0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1961    │Martie 2023    │     62/0     │      32/1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1961   │Aprilie 2023   │     62/0     │      32/1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1961       │Mai 2023       │     62/0     │      32/2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1961     │Iulie 2023     │     62/1     │      32/2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1961     │August 2023    │     62/1     │      32/3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1961    │Septembrie 2023│     62/1     │      32/3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1961│Octombrie 2023 │     62/1     │      32/4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1961 │Noiembrie 2023 │     62/1     │      32/4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│Noiembrie 1961 │Ianuarie 2024  │     62/2     │      32/5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1961 │Februarie 2024 │     62/2     │      32/5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1962  │Martie 2024    │     62/2     │      32/6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1962 │Aprilie 2024   │     62/2     │      32/6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1962    │Mai 2024       │     62/2     │      32/7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1962   │Iulie 2024     │     62/3     │      32/7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1962       │August 2024    │     62/3     │      32/8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1962     │Septembrie 2024│     62/3     │      32/8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1962     │Octombrie 2024 │     62/3     │      32/9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1962    │Noiembrie 2024 │     62/3     │      32/9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1962│Ianuarie 2025  │     62/4     │      32/10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1962 │Februarie 2025 │     62/4     │      32/10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1962 │Martie 2025    │     62/4     │      32/11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1962 │Aprilie 2025   │     62/4     │      32/11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1963  │Mai 2025       │     62/4     │      33/0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1963 │Iulie 2025     │     62/5     │      33/0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1963    │August 2025    │     62/5     │      33/1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1963   │Septembrie 2025│     62/5     │      33/1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1963       │Octombrie 2025 │     62/5     │      33/2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1963     │Noiembrie 2025 │     62/5     │      33/2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1963     │Ianuarie 2026  │     62/6     │      33/3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1963    │Februarie 2026 │     62/6     │      33/3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1963│Martie 2026    │     62/6     │      33/4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1963 │Aprilie 2026   │     62/6     │      33/4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1963 │Mai 2026       │     62/6     │      33/5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1963 │Iulie 2026     │     62/7     │      33/5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1964  │August 2026    │     62/7     │      33/6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1964 │Septembrie 2026│     62/7     │      33/6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1964    │Octombrie 2026 │     62/7     │      33/7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1964   │Noiembrie 2026 │     62/7     │      33/7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1964       │Ianuarie 2027  │     62/8     │      33/8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│Iunie 1964     │Februarie 2027 │     62/8     │      33/8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1964     │Martie 2027    │     62/8     │      33/9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1964    │Aprilie 2027   │     62/8     │      33/9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1964│Mai 2027       │     62/8     │      33/10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1964 │Iulie 2027     │     62/9     │      33/10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1964 │August 2027    │     62/9     │      33/11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1964 │Septembrie 2027│     62/9     │      33/11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1965  │Octombrie 2027 │     62/9     │      34/0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1965 │Noiembrie 2027 │     62/9     │      34/0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1965    │Ianuarie 2028  │     62/10    │      34/1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1965   │Februarie 2028 │     62/10    │      34/1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1965       │Martie 2028    │     62/10    │      34/2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1965     │Aprilie 2028   │     62/10    │      34/2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1965     │Mai 2028       │     62/10    │      34/3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1965    │Iunie 2028     │     62/10    │      34/3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1965│Iulie 2028     │     62/10    │      34/4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1965 │August 2028    │     62/10    │      34/4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1965 │Septembrie 2028│     62/10    │      34/5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1965 │Octombrie 2028 │     62/10    │      34/5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1966  │Noiembrie 2028 │     62/10    │      34/6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1966 │Ianuarie 2029  │     62/11    │      34/6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1966    │Februarie 2029 │     62/11    │      34/7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1966   │Martie 2029    │     62/11    │      34/7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1966       │Aprilie 2029   │     62/11    │      34/8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1966     │Mai 2029       │     62/11    │      34/8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1966     │Iunie 2029     │     62/11    │      34/9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1966    │Iulie 2029     │     62/11    │      34/9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1966│August 2029    │     62/11    │      34/10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1966 │Septembrie 2029│     62/11    │      34/10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1966 │Octombrie 2029 │     62/11    │      34/11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1966 │Noiembrie 2029 │     62/11    │      34/11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│Ianuarie 1967  │Ianuarie 2030  │     63/0     │      35/0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Bărbaţi</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Luna şi anul  │  Luna şi anul │    Vârsta    │Stagiul complet│Stagiul minim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naşterii   │  pensionării  │asiguratului  │ de cotizare   │ de cotizare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│la ieşirea la │  (ani/luni)   │ (ani/luni)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pensie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(ani/luni)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1939  │Ianuarie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1939 │Februarie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1939    │Martie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1939   │Aprilie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1939       │Mai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1939     │Iunie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1939     │Iulie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1939    │August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1939│Septembrie 2001│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1939 │Octombrie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1939 │Noiembrie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1939 │Decembrie 2001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1940  │Ianuarie 2002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1940 │Februarie 2002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1940    │Martie 2002    │     62/0     │      30/0     │     10/0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1940   │Mai 2002       │     62/1     │      30/1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1940       │Iunie 2002     │     62/1     │      30/1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1940     │Iulie 2002     │     62/1     │      30/1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1940     │August 2002    │     62/1     │      30/1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1940    │Septembrie 2002│     62/1     │      30/1     │     10/1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1940│Noiembrie 2002 │     62/2     │      30/2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1940 │Decembrie 2002 │     62/2     │      30/2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1940 │Ianuarie 2003  │     62/2     │      30/2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1940 │Februarie 2003 │     62/2     │      30/2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1941  │Martie 2003    │     62/2     │      30/2     │     10/2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1941 │Mai 2003       │     62/3     │      30/3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│Martie 1941    │Iunie 2003     │     62/3     │      30/3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1941   │Iulie 2003     │     62/3     │      30/3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1941       │August 2003    │     62/3     │      30/3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1941     │Septembrie 2003│     62/3     │      30/3     │     10/3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1941     │Noiembrie 2003 │     62/4     │      30/4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1941    │Decembrie 2003 │     62/4     │      30/4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1941│Ianuarie 2004  │     62/4     │      30/4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1941 │Februarie 2004 │     62/4     │      30/4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1941 │Martie 2004    │     62/4     │      30/4     │     10/4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1941 │Mai 2004       │     62/5     │      30/5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1942  │Iunie 2004     │     62/5     │      30/5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1942 │Iulie 2004     │     62/5     │      30/5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1942    │August 2004    │     62/5     │      30/5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1942   │Septembrie 2004│     62/5     │      30/5     │     10/5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1942       │Noiembrie 2004 │     62/6     │      30/6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1942     │Decembrie 2004 │     62/6     │      30/6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1942     │Ianuarie 2005  │     62/6     │      30/6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1942    │Februarie 2005 │     62/6     │      30/6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1942│Martie 2005    │     62/6     │      30/6     │     10/6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1942 │Mai 2005       │     62/7     │      30/7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1942 │Iunie 2005     │     62/7     │      30/7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1942 │Iulie 2005     │     62/7     │      30/7     │     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1943  │Septembrie 2005│     62/8     │      30/8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1943 │Octombrie 2005 │     62/8     │      30/8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1943    │Noiembrie 2005 │     62/8     │      30/8     │     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1943   │Ianuarie 2006  │     62/9     │      30/9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1943       │Februarie 2006 │     62/9     │      30/9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1943     │Martie 2006    │     62/9     │      30/9     │     10/9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1943     │Mai 2006       │     62/10    │      30/10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1943    │Iunie 2006     │     62/10    │      30/10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1943│Iulie 2006     │     62/10    │      30/10    │     10/10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│Octombrie 1943 │Septembrie 2006│     62/11    │      30/11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1943 │Octombrie 2006 │     62/11    │      30/11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1943 │Noiembrie 2006 │     62/11    │      30/11    │     10/11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1944  │Ianuarie 2007  │     63/0     │      31/0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1944 │Februarie 2007 │     63/0     │      31/0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1944    │Martie 2007    │     63/0     │      31/0     │     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1944   │Mai 2007       │     63/1     │      31/2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1944       │Iunie 2007     │     63/1     │      31/2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1944     │Iulie 2007     │     63/1     │      31/2     │     11/2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1944     │Septembrie 2007│     63/2     │      31/4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1944    │Octombrie 2007 │     63/2     │      31/4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1944│Noiembrie 2007 │     63/2     │      31/4     │     11/4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1944 │Ianuarie 2008  │     63/3     │      31/6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1944 │Februarie 2008 │     63/3     │      31/6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1944 │Martie 2008    │     63/3     │      31/6     │     11/6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1945  │Mai 2008       │     63/4     │      31/8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1945 │Iunie 2008     │     63/4     │      31/8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1945    │Iulie 2008     │     63/4     │      31/8     │     11/8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1945   │Septembrie 2008│     63/5     │      31/10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1945       │Octombrie 2008 │     63/5     │      31/10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1945     │Noiembrie 2008 │     63/5     │      31/10    │     11/10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1945     │Ianuarie 2009  │     63/6     │      32/0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1945    │Februarie 2009 │     63/6     │      32/0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1945│Martie 2009    │     63/6     │      32/0     │     12/0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1945 │Mai 2009       │     63/7     │      32/2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1945 │Iunie 2009     │     63/7     │      32/2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1945 │Iulie 2009     │     63/7     │      32/2     │     12/2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1946  │Septembrie 2009│     63/8     │      32/4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1946 │Octombrie 2009 │     63/8     │      32/4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1946    │Noiembrie 2009 │     63/8     │      32/4     │     12/4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1946   │Ianuarie 2010  │     63/9     │      32/6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│Mai 1946       │Februarie 2010 │     63/9     │      32/6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1946     │Martie 2010    │     63/9     │      32/6     │     12/6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1946     │Mai 2010       │     63/10    │      32/8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1946    │Iunie 2010     │     63/10    │      32/8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1946│Iulie 2010     │     63/10    │      32/8     │     12/8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1946 │Septembrie 2010│     63/11    │      32/10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1946 │Octombrie 2010 │     63/11    │      32/10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1946 │Noiembrie 2010 │     63/11    │      32/10    │     12/10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1947  │Ianuarie 2011  │     64/0     │      33/0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1947 │Februarie 2011 │     64/0     │      33/0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1947    │Martie 2011    │     64/0     │      33/0     │     13/0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1947   │Mai 2011       │     64/1     │      33/2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1947       │Iunie 2011     │     64/1     │      33/2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1947     │Iulie 2011     │     64/1     │      33/2     │     13/2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1947     │Septembrie 2011│     64/2     │      33/4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1947    │Octombrie 2011 │     64/2     │      33/4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lastRenderedPageBreak/>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1947│Noiembrie 2011 │     64/2     │      33/4     │     13/4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1947 │Ianuarie 2012  │     64/3     │      33/6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1947 │Februarie 2012 │     64/3     │      33/6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1947 │Martie 2012    │     64/3     │      33/6     │     13/6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1948  │Mai 2012       │     64/4     │      33/8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1948 │Iunie 2012     │     64/4     │      33/8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1948    │Iulie 2012     │     64/4     │      33/8     │     13/8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1948   │Septembrie 2012│     64/5     │      33/10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1948       │Octombrie 2012 │     64/5     │      33/10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1948     │Noiembrie 2012 │     64/5     │      33/10    │     13/10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1948     │Ianuarie 2013  │     64/6     │      34/0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1948    │Februarie 2013 │     64/6     │      34/0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1948│Martie 2013    │     64/6     │      34/0     │     14/0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1948 │Mai 2013       │     64/7     │      34/2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1948 │Iunie 2013     │     64/7     │      34/2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1948 │Iulie 2013     │     64/7     │      34/2     │     14/2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1949  │Septembrie 2013│     64/8     │      34/4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1949 │Octombrie 2013 │     64/8     │      34/4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1949    │Noiembrie 2013 │     64/8     │      34/4     │     14/4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1949   │Ianuarie 2014  │     64/9     │      34/6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1949       │Februarie 2014 │     64/9     │      34/6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1949     │Martie 2014    │     64/9     │      34/6     │     14/6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1949     │Mai 2014       │     64/10    │      34/8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1949    │Iunie 2014     │     64/10    │      34/8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1949│Iulie 2014     │     64/10    │      34/8     │     14/8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1949 │Septembrie 2014│     64/11    │      34/10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1949 │Octombrie 2014 │     64/11    │      34/10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1949 │Noiembrie 2014 │     64/11    │      34/10    │     14/10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1950  │Ianuarie 2015  │     65/0     │      35/0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1950 │Februarie 2015 │     65/0     │      35/0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1950    │Martie 2015    │     65/0     │      35/0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color w:val="0000FF"/>
          <w:sz w:val="20"/>
          <w:szCs w:val="20"/>
        </w:rPr>
        <w:t xml:space="preserve">    ANEXA 6</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VÂRSTE STANDARD</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de pensionare, stagii complete şi stagii minime de cotizare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în specialitate, pentru cadrele militare în activitate,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soldaţii şi gradaţii voluntari, poliţiştii şi funcţionarii</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publici cu statut special din sistemul administraţiei penitenciare,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din domeniul apărării naţionale, ordinii publice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şi siguranţei naţionale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Bărbaţi - Femei</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Luna şi anul  │  Luna şi anul │    Vârsta    │Stagiul complet│Stagiul minim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naşterii   │  pensionării  │asiguratului  │ de cotizare   │ de cotizare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│la ieşirea la │  (ani/luni)   │ (ani/luni)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pensie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(ani/luni)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1956 │Februarie 2011 │     55/0     │      20/1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1956    │Martie 2011    │     55/0     │      20/2     │      15/0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1956   │Mai 2011       │     55/1     │      20/3     │      15/1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1956       │Iunie 2011     │     55/1     │      20/3     │      15/1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1956     │Iulie 2011     │     55/1     │      20/4     │      15/1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1956     │Septembrie 2011│     55/2     │      20/4     │      15/2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1956    │Octombrie 2011 │     55/2     │      20/5     │      15/2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1956│Noiembrie 2011 │     55/2     │      20/5     │      15/2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1956 │Ianuarie 2012  │     55/3     │      20/6     │      15/3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1956 │Februarie 2012 │     55/3     │      20/7     │      15/3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1956 │Martie 2012    │     55/3     │      20/8     │      15/3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1957  │Mai 2012       │     55/4     │      20/9     │      15/4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1957 │Iunie 2012     │     55/4     │      20/9     │      15/4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1957    │Iulie 2012     │     55/4     │      20/10    │      15/4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1957   │Septembrie 2012│     55/5     │      20/10    │      15/5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1957       │Octombrie 2012 │     55/5     │      20/11    │      15/5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1957     │Noiembrie 2012 │     55/5     │      20/11    │      15/5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1957     │Ianuarie 2013  │     55/6     │      21/0     │      15/6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1957    │Februarie 2013 │     55/6     │      21/1     │      15/6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1957│Martie 2013    │     55/6     │      21/2     │      15/6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1957 │Mai 2013       │     55/7     │      21/3     │      15/7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1957 │Iunie 2013     │     55/7     │      21/3     │      15/7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1957 │Iulie 2013     │     55/7     │      21/4     │      15/7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1958  │Septembrie 2013│     55/8     │      21/4     │      15/8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1958 │Octombrie 2013 │     55/8     │      21/5     │      15/8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1958    │Noiembrie 2013 │     55/8     │      21/5     │      15/8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1958   │Ianuarie 2014  │     55/9     │      21/6     │      15/9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1958       │Februarie 2014 │     55/9     │      21/7     │      15/9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1958     │Martie 2014    │     55/9     │      21/8     │      15/9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1958     │Mai 2014       │     55/10    │      21/9     │      15/10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1958    │Iunie 2014     │     55/10    │      21/9     │      15/10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1958│Iulie 2014     │     55/10    │      21/10    │      15/10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1958 │Septembrie 2014│     55/11    │      21/10    │      15/11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1958 │Octombrie 2014 │     55/11    │      21/11    │      15/11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1958 │Noiembrie 2014 │     55/11    │      21/11    │      15/11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1959  │Ianuarie 2015  │     56/0     │      22/0     │      16/0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1959 │Februarie 2015 │     56/0     │      22/1     │      16/0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1959    │Martie 2015    │     56/0     │      22/2     │      16/0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1959   │Mai 2015       │     56/1     │      22/3     │      16/1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1959       │Iunie 2015     │     56/1     │      22/3     │      16/1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1959     │Iulie 2015     │     56/1     │      22/4     │      16/1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1959     │Septembrie 2015│     56/2     │      22/4     │      16/2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1959    │Octombrie 2015 │     56/2     │      22/5     │      16/2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1959│Noiembrie 2015 │     56/2     │      22/5     │      16/2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1959 │Ianuarie 2016  │     56/3     │      22/6     │      16/3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1959 │Februarie 2016 │     56/3     │      22/7     │      16/3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1959 │Martie 2016    │     56/3     │      22/8     │      16/3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1960  │Mai 2016       │     56/4     │      22/9     │      16/4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1960 │Iunie 2016     │     56/4     │      22/9     │      16/4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1960    │Iulie 2016     │     56/4     │      22/10    │      16/4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1960   │Septembrie 2016│     56/5     │      22/10    │      16/5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1960       │Octombrie 2016 │     56/5     │      22/11    │      16/5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1960     │Noiembrie 2016 │     56/5     │      22/11    │      16/5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1960     │Ianuarie 2017  │     56/6     │      23/0     │      16/6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1960    │Februarie 2017 │     56/6     │      23/1     │      16/6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1960│Martie 2017    │     56/6     │      23/2     │      16/6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1960 │Mai 2017       │     56/7     │      23/3     │      16/7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1960 │Iunie 2017     │     56/7     │      23/3     │      16/7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1960 │Iulie 2017     │     56/7     │      23/4     │      16/7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1961  │Septembrie 2017│     56/8     │      23/4     │      16/8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1961 │Octombrie 2017 │     56/8     │      23/5     │      16/8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1961    │Noiembrie 2017 │     56/8     │      23/5     │      16/8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1961   │Ianuarie 2018  │     56/9     │      23/6     │      16/9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1961       │Februarie 2018 │     56/9     │      23/7     │      16/9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1961     │Martie 2018    │     56/9     │      23/8     │      16/9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1961     │Mai 2018       │     56/10    │      23/9     │      16/10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1961    │Iunie 2018     │     56/10    │      23/9     │      16/10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1961│Iulie 2018     │     56/10    │      23/10    │      16/10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1961 │Septembrie 2018│     56/11    │      23/10    │      16/11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1961 │Octombrie 2018 │     56/11    │      23/11    │      16/11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1961 │Noiembrie 2018 │     56/11    │      23/11    │      16/11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1962  │Ianuarie 2019  │     57/0     │      24/0     │      17/0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1962 │Februarie 2019 │     57/0     │      24/1     │      17/0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1962    │Martie 2019    │     57/0     │      24/2     │      17/0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1962   │Mai 2019       │     57/1     │      24/3     │      17/1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1962       │Iunie 2019     │     57/1     │      24/3     │      17/1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1962     │Iulie 2019     │     57/1     │      24/4     │      17/1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1962     │Septembrie 2019│     57/2     │      24/4     │      17/2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1962    │Octombrie 2019 │     57/2     │      24/5     │      17/2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1962│Noiembrie 2019 │     57/2     │      24/5     │      17/2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1962 │Ianuarie 2020  │     57/3     │      24/6     │      17/3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1962 │Februarie 2020 │     57/3     │      24/7     │      17/3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1962 │Martie 2020    │     57/3     │      24/8     │      17/3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1963  │Mai 2020       │     57/4     │      24/9     │      17/4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1963 │Iunie 2020     │     57/4     │      24/9     │      17/4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1963    │Iulie 2020     │     57/4     │      24/10    │      17/4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1963   │Septembrie 2020│     57/5     │      24/10    │      17/5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1963       │Octombrie 2020 │     57/5     │      24/11    │      17/5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1963     │Noiembrie 2020 │     57/5     │      24/11    │      17/5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1963     │Ianuarie 2021  │     57/6     │      25/0     │      17/6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1963    │Februarie 2021 │     57/6     │      25/1     │      17/6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1963│Martie 2021    │     57/6     │      25/2     │      17/6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1963 │Mai 2021       │     57/7     │      25/3     │      17/7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1963 │Iunie 2021     │     57/7     │      25/3     │      17/7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1963 │Iulie 2021     │     57/7     │      25/4     │      17/7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1964  │Septembrie 2021│     57/8     │      25/4     │      17/8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1964 │Octombrie 2021 │     57/8     │      25/5     │      17/8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1964    │Noiembrie 2021 │     57/8     │      25/5     │      17/8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1964   │Ianuarie 2022  │     57/9     │      25/6     │      17/9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1964       │Februarie 2022 │     57/9     │      25/7     │      17/9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1964     │Martie 2022    │     57/9     │      25/8     │      17/9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1964     │Mai 2022       │     57/10    │      25/9     │      17/10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1964    │Iunie 2022     │     57/10    │      25/9     │      17/10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1964│Iulie 2022     │     57/10    │      25/10    │      17/10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1964 │Septembrie 2022│     57/11    │      25/10    │      17/11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1964 │Octombrie 2022 │     57/11    │      25/11    │      17/11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1964 │Noiembrie 2022 │     57/11    │      25/11    │      17/11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1965  │Ianuarie 2023  │     58/0     │      26/0     │      18/0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1965 │Februarie 2023 │     58/0     │      26/1     │      18/0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1965    │Martie 2023    │     58/0     │      26/2     │      18/0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1965   │Mai 2023       │     58/1     │      26/3     │      18/1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1965       │Iunie 2023     │     58/1     │      26/3     │      18/1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1965     │Iulie 2023     │     58/1     │      26/4     │      18/1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1965     │Septembrie 2023│     58/2     │      26/4     │      18/2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1965    │Octombrie 2023 │     58/2     │      26/5     │      18/2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1965│Noiembrie 2023 │     58/2     │      26/5     │      18/2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1965 │Ianuarie 2024  │     58/3     │      26/6     │      18/3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1965 │Februarie 2024 │     58/3     │      26/7     │      18/3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1965 │Martie 2024    │     58/3     │      26/8     │      18/3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1966  │Mai 2024       │     58/4     │      26/9     │      18/4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1966 │Iunie 2024     │     58/4     │      26/9     │      18/4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1966    │Iulie 2024     │     58/4     │      26/10    │      18/4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1966   │Septembrie 2024│     58/5     │      26/10    │      18/5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1966       │Octombrie 2024 │     58/5     │      26/11    │      18/5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│Iunie1966      │Noiembrie 2024 │     58/5     │      26/11    │      18/5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1966     │Ianuarie 2025  │     58/6     │      27/0     │      18/6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1966    │Februarie 2025 │     58/6     │      27/1     │      18/6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1966│Martie 2025    │     58/6     │      27/2     │      18/6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1966 │Mai 2025       │     58/7     │      27/3     │      18/7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1966 │Iunie 2025     │     58/7     │      27/3     │      18/7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1966 │Iulie 2025     │     58/7     │      27/4     │      18/7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1967  │Septembrie 2025│     58/8     │      27/4     │      18/8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1967 │Octombrie 2025 │     58/8     │      27/5     │      18/8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1967    │Noiembrie 2025 │     58/8     │      27/5     │      18/8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1967   │Ianuarie 2026  │     58/9     │      27/6     │      18/9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1967       │Februarie 2026 │     58/9     │      27/7     │      18/9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1967     │Martie 2026    │     58/9     │      27/8     │      18/9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1967     │Mai 2026       │     58/10    │      27/9     │      18/10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1967    │Iunie 2026     │     58/10    │      27/9     │      18/10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1967│Iulie 2026     │     58/10    │      27/10    │      18/10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1967 │Septembrie 2026│     58/11    │      27/10    │      18/11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1967 │Octombrie 2026 │     58/11    │      27/11    │      18/11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1967 │Noiembrie 2026 │     58/11    │      27/11    │      18/11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1968  │Ianuarie 2027  │     59/0     │      28/0     │      19/0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1968 │Februarie 2027 │     59/0     │      28/1     │      19/0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1968    │Aprilie 2027   │     59/1     │      28/2     │      19/1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1968   │Mai 2027       │     59/1     │      28/3     │      19/1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1968       │Iulie 2027     │     59/2     │      28/4     │      19/2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1968     │August 2027    │     59/2     │      28/5     │      19/2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1968     │Octombrie 2027 │     59/3     │      28/6     │      19/3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1968    │Noiembrie 2027 │     59/3     │      28/7     │      19/3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1968│Ianuarie 2028  │     59/4     │      28/8     │      19/4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1968 │Februarie 2028 │     59/4     │      28/9     │      19/4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1968 │Aprilie 2028   │     59/5     │      28/10    │      19/5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1968 │Mai 2028       │     59/5     │      28/11    │      19/5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1969  │Iulie 2028     │     59/6     │      29/0     │      19/6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│Februarie 1969 │August 2028    │     59/6     │      29/1     │      19/6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│Martie 1969    │Octombrie 2028 │     59/7     │      29/2     │      19/7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│Aprilie 1969   │Noiembrie 2028 │     59/7     │      29/3     │      19/7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│Mai 1969       │Ianuarie 2029  │     59/8     │      29/4     │      19/8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│Iunie 1969     │Februarie 2029 │     59/8     │      29/5     │      19/8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│Iulie 1969     │Aprilie 2029   │     59/9     │      29/6     │      19/9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│August 1969    │Mai 2029       │     59/9     │      29/7     │      19/9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│Septembrie 1969│Iulie 2029     │     59/10    │      29/8     │      19/10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│Octombrie 1969 │August 2029    │     59/10    │      29/9     │      19/10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│Noiembrie 1969 │Octombrie 2029 │     59/11    │      29/10    │      19/11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│Decembrie 1969 │Noiembrie 2029 │     59/11    │      29/11    │      19/11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│Ianuarie 1970  │Ianuarie 2030  │     60/0     │      30/0     │      20/0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color w:val="0000FF"/>
          <w:sz w:val="20"/>
          <w:szCs w:val="20"/>
        </w:rPr>
        <w:t xml:space="preserve">    ANEXA 7</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SALARIUL MEDIU ANUAL</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Anul  │ Salariul mediu anual (lei)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Brut      │     Net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1938     │     168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1947     │     261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1948     │     293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1949     │     335       │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1950     │     366       │     337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1951     │     397       │     365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1952     │     403       │     370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1953     │     447       │     410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1954     │     487       │     456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1955     │     536       │     499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1956     │     593       │     549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1957     │     671       │     619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1958     │     747       │     684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1959     │     784       │     726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1960     │     854       │     802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1961     │     898       │     833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1962     │     947       │     880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1963     │   1.005       │     932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1964     │   1.046       │     965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1965     │   1.115       │   1.028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1966     │   1.179       │   1.083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1967     │   1.210       │   1.107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1968     │   1.248       │   1.139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1969     │   1.297       │   1.180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1970     │   1.434       │   1.289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1971     │   1.471       │   1.318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1972     │   1.498       │   1.339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1973     │   1.563       │   1.391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1974     │   1.663       │   1.471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1975     │   1.813       │   1.595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1976     │   1.964       │   1.712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1977     │   2.102       │   1.818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1978     │   2.344       │   2.011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1979     │   2.457       │   2.108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1980     │   2.602       │   2.238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1981     │   2.721       │   2.340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1982     │   2.936       │   2.525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1983     │   3.024       │   2.601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1984     │   3.224       │   2.773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1985     │   3.285       │   2.827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1986     │   3.317       │   2.855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1987     │   3.337       │   2.872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1988     │   3.422       │   2.946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1989     │   3.538       │   3.063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1990     │   4.010       │   3.381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1991-2010: Salariul mediu brut lunar comunicat de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Sursa: Institutul Naţional de Statistică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color w:val="0000FF"/>
          <w:sz w:val="20"/>
          <w:szCs w:val="20"/>
        </w:rPr>
        <w:t xml:space="preserve">    ANEXA 8*)</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SALARIUL MINIM PE ŢARĂ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Anul  │ Începând cu  │ Salariul │     Actul normativ prin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ziua, luna   │  minim   │     care s-a stabilit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(lei)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1949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1950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1951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1952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1953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1954   │              │     166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1955   │              │     220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1956   │              │     220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1957   │              │     220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mai      │     350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1958   │              │     350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1959   │              │     350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400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1960   │              │     400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1961   │              │     400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decembrie │     475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1962   │              │     475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1963   │              │     475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1964   │              │     475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1965   │              │     475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septembrie│     550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1966   │              │     550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1967   │              │     550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700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1968   │              │     700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1969   │              │     700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     700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1970   │  1 martie    │     750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mai      │     800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1971   │              │     800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1972   │              │     800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septembrie │   1.000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1973   │              │   1.000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1974   │              │   1.000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1.140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1975   │              │   1.140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   1.200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1976   │              │   1.200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1977   │              │   1.200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1978   │              │   1.200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1979   │              │   1.200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1.425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1980   │              │   1.425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1981   │              │   1.425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1982   │              │   1.425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1983   │              │   1.425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septembrie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1984   │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1985   │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1986   │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1987   │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1988   │              │   1.500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   2.000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1989   │              │   2.000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1990   │              │   2.000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1991   │              │   2.000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martie   │   3.150  │</w:t>
      </w:r>
      <w:r w:rsidRPr="001536D7">
        <w:rPr>
          <w:rFonts w:ascii="Courier New" w:hAnsi="Courier New" w:cs="Courier New"/>
          <w:b/>
          <w:vanish/>
          <w:sz w:val="20"/>
          <w:szCs w:val="20"/>
        </w:rPr>
        <w:t>&lt;LLNK 11991   133 20 301   0 33&gt;</w:t>
      </w:r>
      <w:r w:rsidRPr="001536D7">
        <w:rPr>
          <w:rFonts w:ascii="Courier New" w:hAnsi="Courier New" w:cs="Courier New"/>
          <w:b/>
          <w:color w:val="0000FF"/>
          <w:sz w:val="20"/>
          <w:szCs w:val="20"/>
          <w:u w:val="single"/>
        </w:rPr>
        <w:t>Hotărârea Guvernului nr. 133/1991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aprilie  │   4.675  │</w:t>
      </w:r>
      <w:r w:rsidRPr="001536D7">
        <w:rPr>
          <w:rFonts w:ascii="Courier New" w:hAnsi="Courier New" w:cs="Courier New"/>
          <w:b/>
          <w:vanish/>
          <w:sz w:val="20"/>
          <w:szCs w:val="20"/>
        </w:rPr>
        <w:t>&lt;LLNK 11991   219 20 301   0 33&gt;</w:t>
      </w:r>
      <w:r w:rsidRPr="001536D7">
        <w:rPr>
          <w:rFonts w:ascii="Courier New" w:hAnsi="Courier New" w:cs="Courier New"/>
          <w:b/>
          <w:color w:val="0000FF"/>
          <w:sz w:val="20"/>
          <w:szCs w:val="20"/>
          <w:u w:val="single"/>
        </w:rPr>
        <w:t>Hotărârea Guvernului nr. 219/1991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mai      │   5.975  │</w:t>
      </w:r>
      <w:r w:rsidRPr="001536D7">
        <w:rPr>
          <w:rFonts w:ascii="Courier New" w:hAnsi="Courier New" w:cs="Courier New"/>
          <w:b/>
          <w:vanish/>
          <w:sz w:val="20"/>
          <w:szCs w:val="20"/>
        </w:rPr>
        <w:t>&lt;LLNK 11991   219 20 301   0 33&gt;</w:t>
      </w:r>
      <w:r w:rsidRPr="001536D7">
        <w:rPr>
          <w:rFonts w:ascii="Courier New" w:hAnsi="Courier New" w:cs="Courier New"/>
          <w:b/>
          <w:color w:val="0000FF"/>
          <w:sz w:val="20"/>
          <w:szCs w:val="20"/>
          <w:u w:val="single"/>
        </w:rPr>
        <w:t>Hotărârea Guvernului nr. 219/1991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septembrie │   6.775  │</w:t>
      </w:r>
      <w:r w:rsidRPr="001536D7">
        <w:rPr>
          <w:rFonts w:ascii="Courier New" w:hAnsi="Courier New" w:cs="Courier New"/>
          <w:b/>
          <w:vanish/>
          <w:sz w:val="20"/>
          <w:szCs w:val="20"/>
        </w:rPr>
        <w:t>&lt;LLNK 11991   579 20 301   0 33&gt;</w:t>
      </w:r>
      <w:r w:rsidRPr="001536D7">
        <w:rPr>
          <w:rFonts w:ascii="Courier New" w:hAnsi="Courier New" w:cs="Courier New"/>
          <w:b/>
          <w:color w:val="0000FF"/>
          <w:sz w:val="20"/>
          <w:szCs w:val="20"/>
          <w:u w:val="single"/>
        </w:rPr>
        <w:t>Hotărârea Guvernului nr. 579/1991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noiembrie  │   7.000  │</w:t>
      </w:r>
      <w:r w:rsidRPr="001536D7">
        <w:rPr>
          <w:rFonts w:ascii="Courier New" w:hAnsi="Courier New" w:cs="Courier New"/>
          <w:b/>
          <w:vanish/>
          <w:sz w:val="20"/>
          <w:szCs w:val="20"/>
        </w:rPr>
        <w:t>&lt;LLNK 11991   780 20 301   0 33&gt;</w:t>
      </w:r>
      <w:r w:rsidRPr="001536D7">
        <w:rPr>
          <w:rFonts w:ascii="Courier New" w:hAnsi="Courier New" w:cs="Courier New"/>
          <w:b/>
          <w:color w:val="0000FF"/>
          <w:sz w:val="20"/>
          <w:szCs w:val="20"/>
          <w:u w:val="single"/>
        </w:rPr>
        <w:t>Hotărârea Guvernului nr. 780/1991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1992   │  1 ianuarie  │   8.500  │</w:t>
      </w:r>
      <w:r w:rsidRPr="001536D7">
        <w:rPr>
          <w:rFonts w:ascii="Courier New" w:hAnsi="Courier New" w:cs="Courier New"/>
          <w:b/>
          <w:vanish/>
          <w:sz w:val="20"/>
          <w:szCs w:val="20"/>
        </w:rPr>
        <w:t>&lt;LLNK 11992    19 20 301   0 32&gt;</w:t>
      </w:r>
      <w:r w:rsidRPr="001536D7">
        <w:rPr>
          <w:rFonts w:ascii="Courier New" w:hAnsi="Courier New" w:cs="Courier New"/>
          <w:b/>
          <w:color w:val="0000FF"/>
          <w:sz w:val="20"/>
          <w:szCs w:val="20"/>
          <w:u w:val="single"/>
        </w:rPr>
        <w:t>Hotărârea Guvernului nr. 19/1992</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martie   │   9.150  │</w:t>
      </w:r>
      <w:r w:rsidRPr="001536D7">
        <w:rPr>
          <w:rFonts w:ascii="Courier New" w:hAnsi="Courier New" w:cs="Courier New"/>
          <w:b/>
          <w:vanish/>
          <w:sz w:val="20"/>
          <w:szCs w:val="20"/>
        </w:rPr>
        <w:t>&lt;LLNK 11992   149 20 301   0 33&gt;</w:t>
      </w:r>
      <w:r w:rsidRPr="001536D7">
        <w:rPr>
          <w:rFonts w:ascii="Courier New" w:hAnsi="Courier New" w:cs="Courier New"/>
          <w:b/>
          <w:color w:val="0000FF"/>
          <w:sz w:val="20"/>
          <w:szCs w:val="20"/>
          <w:u w:val="single"/>
        </w:rPr>
        <w:t>Hotărârea Guvernului nr. 149/1992</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mai     │  11.200  │</w:t>
      </w:r>
      <w:r w:rsidRPr="001536D7">
        <w:rPr>
          <w:rFonts w:ascii="Courier New" w:hAnsi="Courier New" w:cs="Courier New"/>
          <w:b/>
          <w:vanish/>
          <w:sz w:val="20"/>
          <w:szCs w:val="20"/>
        </w:rPr>
        <w:t>&lt;LLNK 11992   218 20 301   0 33&gt;</w:t>
      </w:r>
      <w:r w:rsidRPr="001536D7">
        <w:rPr>
          <w:rFonts w:ascii="Courier New" w:hAnsi="Courier New" w:cs="Courier New"/>
          <w:b/>
          <w:color w:val="0000FF"/>
          <w:sz w:val="20"/>
          <w:szCs w:val="20"/>
          <w:u w:val="single"/>
        </w:rPr>
        <w:t>Hotărârea Guvernului nr. 218/1992</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septembrie │  12.920  │</w:t>
      </w:r>
      <w:r w:rsidRPr="001536D7">
        <w:rPr>
          <w:rFonts w:ascii="Courier New" w:hAnsi="Courier New" w:cs="Courier New"/>
          <w:b/>
          <w:vanish/>
          <w:sz w:val="20"/>
          <w:szCs w:val="20"/>
        </w:rPr>
        <w:t>&lt;LLNK 11992   499 20 301   0 33&gt;</w:t>
      </w:r>
      <w:r w:rsidRPr="001536D7">
        <w:rPr>
          <w:rFonts w:ascii="Courier New" w:hAnsi="Courier New" w:cs="Courier New"/>
          <w:b/>
          <w:color w:val="0000FF"/>
          <w:sz w:val="20"/>
          <w:szCs w:val="20"/>
          <w:u w:val="single"/>
        </w:rPr>
        <w:t>Hotărârea Guvernului nr. 499/1992</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noiembrie  │  15.215  │</w:t>
      </w:r>
      <w:r w:rsidRPr="001536D7">
        <w:rPr>
          <w:rFonts w:ascii="Courier New" w:hAnsi="Courier New" w:cs="Courier New"/>
          <w:b/>
          <w:vanish/>
          <w:sz w:val="20"/>
          <w:szCs w:val="20"/>
        </w:rPr>
        <w:t>&lt;LLNK 11992   774 20 301   0 33&gt;</w:t>
      </w:r>
      <w:r w:rsidRPr="001536D7">
        <w:rPr>
          <w:rFonts w:ascii="Courier New" w:hAnsi="Courier New" w:cs="Courier New"/>
          <w:b/>
          <w:color w:val="0000FF"/>
          <w:sz w:val="20"/>
          <w:szCs w:val="20"/>
          <w:u w:val="single"/>
        </w:rPr>
        <w:t>Hotărârea Guvernului nr. 774/1992</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1993   │ 1 ianuarie   │  16.600  │</w:t>
      </w:r>
      <w:r w:rsidRPr="001536D7">
        <w:rPr>
          <w:rFonts w:ascii="Courier New" w:hAnsi="Courier New" w:cs="Courier New"/>
          <w:b/>
          <w:vanish/>
          <w:sz w:val="20"/>
          <w:szCs w:val="20"/>
        </w:rPr>
        <w:t>&lt;LLNK 11993    94 20 301   0 32&gt;</w:t>
      </w:r>
      <w:r w:rsidRPr="001536D7">
        <w:rPr>
          <w:rFonts w:ascii="Courier New" w:hAnsi="Courier New" w:cs="Courier New"/>
          <w:b/>
          <w:color w:val="0000FF"/>
          <w:sz w:val="20"/>
          <w:szCs w:val="20"/>
          <w:u w:val="single"/>
        </w:rPr>
        <w:t>Hotărârea Guvernului nr. 94/1993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martie    │  17.600  │</w:t>
      </w:r>
      <w:r w:rsidRPr="001536D7">
        <w:rPr>
          <w:rFonts w:ascii="Courier New" w:hAnsi="Courier New" w:cs="Courier New"/>
          <w:b/>
          <w:vanish/>
          <w:sz w:val="20"/>
          <w:szCs w:val="20"/>
        </w:rPr>
        <w:t>&lt;LLNK 11993   124 20 301   0 33&gt;</w:t>
      </w:r>
      <w:r w:rsidRPr="001536D7">
        <w:rPr>
          <w:rFonts w:ascii="Courier New" w:hAnsi="Courier New" w:cs="Courier New"/>
          <w:b/>
          <w:color w:val="0000FF"/>
          <w:sz w:val="20"/>
          <w:szCs w:val="20"/>
          <w:u w:val="single"/>
        </w:rPr>
        <w:t>Hotărârea Guvernului nr. 124/1993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mai      │  30.000  │</w:t>
      </w:r>
      <w:r w:rsidRPr="001536D7">
        <w:rPr>
          <w:rFonts w:ascii="Courier New" w:hAnsi="Courier New" w:cs="Courier New"/>
          <w:b/>
          <w:vanish/>
          <w:sz w:val="20"/>
          <w:szCs w:val="20"/>
        </w:rPr>
        <w:t>&lt;LLNK 11993   208 20 301   0 33&gt;</w:t>
      </w:r>
      <w:r w:rsidRPr="001536D7">
        <w:rPr>
          <w:rFonts w:ascii="Courier New" w:hAnsi="Courier New" w:cs="Courier New"/>
          <w:b/>
          <w:color w:val="0000FF"/>
          <w:sz w:val="20"/>
          <w:szCs w:val="20"/>
          <w:u w:val="single"/>
        </w:rPr>
        <w:t>Hotărârea Guvernului nr. 208/1993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octombrie  │  40.200  │</w:t>
      </w:r>
      <w:r w:rsidRPr="001536D7">
        <w:rPr>
          <w:rFonts w:ascii="Courier New" w:hAnsi="Courier New" w:cs="Courier New"/>
          <w:b/>
          <w:vanish/>
          <w:sz w:val="20"/>
          <w:szCs w:val="20"/>
        </w:rPr>
        <w:t>&lt;LLNK 11993   586 20 301   0 33&gt;</w:t>
      </w:r>
      <w:r w:rsidRPr="001536D7">
        <w:rPr>
          <w:rFonts w:ascii="Courier New" w:hAnsi="Courier New" w:cs="Courier New"/>
          <w:b/>
          <w:color w:val="0000FF"/>
          <w:sz w:val="20"/>
          <w:szCs w:val="20"/>
          <w:u w:val="single"/>
        </w:rPr>
        <w:t>Hotărârea Guvernului nr. 586/1993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decembrie  │  45.000  │</w:t>
      </w:r>
      <w:r w:rsidRPr="001536D7">
        <w:rPr>
          <w:rFonts w:ascii="Courier New" w:hAnsi="Courier New" w:cs="Courier New"/>
          <w:b/>
          <w:vanish/>
          <w:sz w:val="20"/>
          <w:szCs w:val="20"/>
        </w:rPr>
        <w:t>&lt;LLNK 11993   683 20 301   0 33&gt;</w:t>
      </w:r>
      <w:r w:rsidRPr="001536D7">
        <w:rPr>
          <w:rFonts w:ascii="Courier New" w:hAnsi="Courier New" w:cs="Courier New"/>
          <w:b/>
          <w:color w:val="0000FF"/>
          <w:sz w:val="20"/>
          <w:szCs w:val="20"/>
          <w:u w:val="single"/>
        </w:rPr>
        <w:t>Hotărârea Guvernului nr. 683/1993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1994   │              │  45.000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15 martie    │  60.000  │</w:t>
      </w:r>
      <w:r w:rsidRPr="001536D7">
        <w:rPr>
          <w:rFonts w:ascii="Courier New" w:hAnsi="Courier New" w:cs="Courier New"/>
          <w:b/>
          <w:vanish/>
          <w:sz w:val="20"/>
          <w:szCs w:val="20"/>
        </w:rPr>
        <w:t>&lt;LLNK 11994    90 20 301   0 32&gt;</w:t>
      </w:r>
      <w:r w:rsidRPr="001536D7">
        <w:rPr>
          <w:rFonts w:ascii="Courier New" w:hAnsi="Courier New" w:cs="Courier New"/>
          <w:b/>
          <w:color w:val="0000FF"/>
          <w:sz w:val="20"/>
          <w:szCs w:val="20"/>
          <w:u w:val="single"/>
        </w:rPr>
        <w:t>Hotărârea Guvernului nr. 90/1994</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  65.000  │</w:t>
      </w:r>
      <w:r w:rsidRPr="001536D7">
        <w:rPr>
          <w:rFonts w:ascii="Courier New" w:hAnsi="Courier New" w:cs="Courier New"/>
          <w:b/>
          <w:vanish/>
          <w:sz w:val="20"/>
          <w:szCs w:val="20"/>
        </w:rPr>
        <w:t>&lt;LLNK 11994   353 20 301   0 33&gt;</w:t>
      </w:r>
      <w:r w:rsidRPr="001536D7">
        <w:rPr>
          <w:rFonts w:ascii="Courier New" w:hAnsi="Courier New" w:cs="Courier New"/>
          <w:b/>
          <w:color w:val="0000FF"/>
          <w:sz w:val="20"/>
          <w:szCs w:val="20"/>
          <w:u w:val="single"/>
        </w:rPr>
        <w:t>Hotărârea Guvernului nr. 353/1994</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1995   │              │  65.000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aprilie   │  75.000  │</w:t>
      </w:r>
      <w:r w:rsidRPr="001536D7">
        <w:rPr>
          <w:rFonts w:ascii="Courier New" w:hAnsi="Courier New" w:cs="Courier New"/>
          <w:b/>
          <w:vanish/>
          <w:sz w:val="20"/>
          <w:szCs w:val="20"/>
        </w:rPr>
        <w:t>&lt;LLNK 11995   184 20 301   0 33&gt;</w:t>
      </w:r>
      <w:r w:rsidRPr="001536D7">
        <w:rPr>
          <w:rFonts w:ascii="Courier New" w:hAnsi="Courier New" w:cs="Courier New"/>
          <w:b/>
          <w:color w:val="0000FF"/>
          <w:sz w:val="20"/>
          <w:szCs w:val="20"/>
          <w:u w:val="single"/>
        </w:rPr>
        <w:t>Hotărârea Guvernului nr. 184/1995</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1996   │              │  75.000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97.000  │</w:t>
      </w:r>
      <w:r w:rsidRPr="001536D7">
        <w:rPr>
          <w:rFonts w:ascii="Courier New" w:hAnsi="Courier New" w:cs="Courier New"/>
          <w:b/>
          <w:vanish/>
          <w:sz w:val="20"/>
          <w:szCs w:val="20"/>
        </w:rPr>
        <w:t>&lt;LLNK 11996   594 20 301   0 33&gt;</w:t>
      </w:r>
      <w:r w:rsidRPr="001536D7">
        <w:rPr>
          <w:rFonts w:ascii="Courier New" w:hAnsi="Courier New" w:cs="Courier New"/>
          <w:b/>
          <w:color w:val="0000FF"/>
          <w:sz w:val="20"/>
          <w:szCs w:val="20"/>
          <w:u w:val="single"/>
        </w:rPr>
        <w:t>Hotărârea Guvernului nr. 594/1996</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1997   │              │  97.000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februarie │ 150.000  │</w:t>
      </w:r>
      <w:r w:rsidRPr="001536D7">
        <w:rPr>
          <w:rFonts w:ascii="Courier New" w:hAnsi="Courier New" w:cs="Courier New"/>
          <w:b/>
          <w:vanish/>
          <w:sz w:val="20"/>
          <w:szCs w:val="20"/>
        </w:rPr>
        <w:t>&lt;LLNK 11997    27 20 301   0 32&gt;</w:t>
      </w:r>
      <w:r w:rsidRPr="001536D7">
        <w:rPr>
          <w:rFonts w:ascii="Courier New" w:hAnsi="Courier New" w:cs="Courier New"/>
          <w:b/>
          <w:color w:val="0000FF"/>
          <w:sz w:val="20"/>
          <w:szCs w:val="20"/>
          <w:u w:val="single"/>
        </w:rPr>
        <w:t>Hotărârea Guvernului nr. 27/1997</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august   │ 225.000  │</w:t>
      </w:r>
      <w:r w:rsidRPr="001536D7">
        <w:rPr>
          <w:rFonts w:ascii="Courier New" w:hAnsi="Courier New" w:cs="Courier New"/>
          <w:b/>
          <w:vanish/>
          <w:sz w:val="20"/>
          <w:szCs w:val="20"/>
        </w:rPr>
        <w:t>&lt;LLNK 11997   468 20 301   0 33&gt;</w:t>
      </w:r>
      <w:r w:rsidRPr="001536D7">
        <w:rPr>
          <w:rFonts w:ascii="Courier New" w:hAnsi="Courier New" w:cs="Courier New"/>
          <w:b/>
          <w:color w:val="0000FF"/>
          <w:sz w:val="20"/>
          <w:szCs w:val="20"/>
          <w:u w:val="single"/>
        </w:rPr>
        <w:t>Hotărârea Guvernului nr. 468/1997</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octombrie │ 250.000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1998   │  1 aprilie   │ 350.000  │</w:t>
      </w:r>
      <w:r w:rsidRPr="001536D7">
        <w:rPr>
          <w:rFonts w:ascii="Courier New" w:hAnsi="Courier New" w:cs="Courier New"/>
          <w:b/>
          <w:vanish/>
          <w:sz w:val="20"/>
          <w:szCs w:val="20"/>
        </w:rPr>
        <w:t>&lt;LLNK 11998   208 20 301   0 33&gt;</w:t>
      </w:r>
      <w:r w:rsidRPr="001536D7">
        <w:rPr>
          <w:rFonts w:ascii="Courier New" w:hAnsi="Courier New" w:cs="Courier New"/>
          <w:b/>
          <w:color w:val="0000FF"/>
          <w:sz w:val="20"/>
          <w:szCs w:val="20"/>
          <w:u w:val="single"/>
        </w:rPr>
        <w:t>Hotărârea Guvernului nr. 208/1998</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1999   │    1 mai     │ 450.000  │</w:t>
      </w:r>
      <w:r w:rsidRPr="001536D7">
        <w:rPr>
          <w:rFonts w:ascii="Courier New" w:hAnsi="Courier New" w:cs="Courier New"/>
          <w:b/>
          <w:vanish/>
          <w:sz w:val="20"/>
          <w:szCs w:val="20"/>
        </w:rPr>
        <w:t>&lt;LLNK 11999   296 20 301   0 33&gt;</w:t>
      </w:r>
      <w:r w:rsidRPr="001536D7">
        <w:rPr>
          <w:rFonts w:ascii="Courier New" w:hAnsi="Courier New" w:cs="Courier New"/>
          <w:b/>
          <w:color w:val="0000FF"/>
          <w:sz w:val="20"/>
          <w:szCs w:val="20"/>
          <w:u w:val="single"/>
        </w:rPr>
        <w:t>Hotărârea Guvernului nr. 296/1999</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2000   │              │ 450.000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februarie  │ 700.000  │</w:t>
      </w:r>
      <w:r w:rsidRPr="001536D7">
        <w:rPr>
          <w:rFonts w:ascii="Courier New" w:hAnsi="Courier New" w:cs="Courier New"/>
          <w:b/>
          <w:vanish/>
          <w:sz w:val="20"/>
          <w:szCs w:val="20"/>
        </w:rPr>
        <w:t>&lt;LLNK 12000   101 20 301   0 33&gt;</w:t>
      </w:r>
      <w:r w:rsidRPr="001536D7">
        <w:rPr>
          <w:rFonts w:ascii="Courier New" w:hAnsi="Courier New" w:cs="Courier New"/>
          <w:b/>
          <w:color w:val="0000FF"/>
          <w:sz w:val="20"/>
          <w:szCs w:val="20"/>
          <w:u w:val="single"/>
        </w:rPr>
        <w:t>Hotărârea Guvernului nr. 101/2000</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decembrie  │1.000.000 │</w:t>
      </w:r>
      <w:r w:rsidRPr="001536D7">
        <w:rPr>
          <w:rFonts w:ascii="Courier New" w:hAnsi="Courier New" w:cs="Courier New"/>
          <w:b/>
          <w:vanish/>
          <w:sz w:val="20"/>
          <w:szCs w:val="20"/>
        </w:rPr>
        <w:t>&lt;LLNK 12000  1166 20 301   0 35&gt;</w:t>
      </w:r>
      <w:r w:rsidRPr="001536D7">
        <w:rPr>
          <w:rFonts w:ascii="Courier New" w:hAnsi="Courier New" w:cs="Courier New"/>
          <w:b/>
          <w:color w:val="0000FF"/>
          <w:sz w:val="20"/>
          <w:szCs w:val="20"/>
          <w:u w:val="single"/>
        </w:rPr>
        <w:t>Hotărârea Guvernului nr. 1.166/2000</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2001   │              │1.000.000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martie   │1.400.000 │</w:t>
      </w:r>
      <w:r w:rsidRPr="001536D7">
        <w:rPr>
          <w:rFonts w:ascii="Courier New" w:hAnsi="Courier New" w:cs="Courier New"/>
          <w:b/>
          <w:vanish/>
          <w:sz w:val="20"/>
          <w:szCs w:val="20"/>
        </w:rPr>
        <w:t>&lt;LLNK 12001   231 20 301   0 33&gt;</w:t>
      </w:r>
      <w:r w:rsidRPr="001536D7">
        <w:rPr>
          <w:rFonts w:ascii="Courier New" w:hAnsi="Courier New" w:cs="Courier New"/>
          <w:b/>
          <w:color w:val="0000FF"/>
          <w:sz w:val="20"/>
          <w:szCs w:val="20"/>
          <w:u w:val="single"/>
        </w:rPr>
        <w:t>Hotărârea Guvernului nr. 231/2001</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2002   │              │1.400.000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martie    │1.750.000 │</w:t>
      </w:r>
      <w:r w:rsidRPr="001536D7">
        <w:rPr>
          <w:rFonts w:ascii="Courier New" w:hAnsi="Courier New" w:cs="Courier New"/>
          <w:b/>
          <w:vanish/>
          <w:sz w:val="20"/>
          <w:szCs w:val="20"/>
        </w:rPr>
        <w:t>&lt;LLNK 12001  1037 20 301   0 35&gt;</w:t>
      </w:r>
      <w:r w:rsidRPr="001536D7">
        <w:rPr>
          <w:rFonts w:ascii="Courier New" w:hAnsi="Courier New" w:cs="Courier New"/>
          <w:b/>
          <w:color w:val="0000FF"/>
          <w:sz w:val="20"/>
          <w:szCs w:val="20"/>
          <w:u w:val="single"/>
        </w:rPr>
        <w:t>Hotărârea Guvernului nr. 1.037/2001</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2003   │ 1 ianuarie   │2.500.000 │</w:t>
      </w:r>
      <w:r w:rsidRPr="001536D7">
        <w:rPr>
          <w:rFonts w:ascii="Courier New" w:hAnsi="Courier New" w:cs="Courier New"/>
          <w:b/>
          <w:vanish/>
          <w:sz w:val="20"/>
          <w:szCs w:val="20"/>
        </w:rPr>
        <w:t>&lt;LLNK 12002  1105 20 301   0 35&gt;</w:t>
      </w:r>
      <w:r w:rsidRPr="001536D7">
        <w:rPr>
          <w:rFonts w:ascii="Courier New" w:hAnsi="Courier New" w:cs="Courier New"/>
          <w:b/>
          <w:color w:val="0000FF"/>
          <w:sz w:val="20"/>
          <w:szCs w:val="20"/>
          <w:u w:val="single"/>
        </w:rPr>
        <w:t>Hotărârea Guvernului nr. 1.105/2002</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2004   │ 1 ianuarie   │2.800.000 │</w:t>
      </w:r>
      <w:r w:rsidRPr="001536D7">
        <w:rPr>
          <w:rFonts w:ascii="Courier New" w:hAnsi="Courier New" w:cs="Courier New"/>
          <w:b/>
          <w:vanish/>
          <w:sz w:val="20"/>
          <w:szCs w:val="20"/>
        </w:rPr>
        <w:t>&lt;LLNK 12003  1515 20 301   0 35&gt;</w:t>
      </w:r>
      <w:r w:rsidRPr="001536D7">
        <w:rPr>
          <w:rFonts w:ascii="Courier New" w:hAnsi="Courier New" w:cs="Courier New"/>
          <w:b/>
          <w:color w:val="0000FF"/>
          <w:sz w:val="20"/>
          <w:szCs w:val="20"/>
          <w:u w:val="single"/>
        </w:rPr>
        <w:t>Hotărârea Guvernului nr. 1.515/2003</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2005   │  1 ianuarie  │3.100.000 │</w:t>
      </w:r>
      <w:r w:rsidRPr="001536D7">
        <w:rPr>
          <w:rFonts w:ascii="Courier New" w:hAnsi="Courier New" w:cs="Courier New"/>
          <w:b/>
          <w:vanish/>
          <w:sz w:val="20"/>
          <w:szCs w:val="20"/>
        </w:rPr>
        <w:t>&lt;LLNK 12004  2346 20 301   0 35&gt;</w:t>
      </w:r>
      <w:r w:rsidRPr="001536D7">
        <w:rPr>
          <w:rFonts w:ascii="Courier New" w:hAnsi="Courier New" w:cs="Courier New"/>
          <w:b/>
          <w:color w:val="0000FF"/>
          <w:sz w:val="20"/>
          <w:szCs w:val="20"/>
          <w:u w:val="single"/>
        </w:rPr>
        <w:t>Hotărârea Guvernului nr. 2.346/2004</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│310 (RON) │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2006   │ 1 ianuarie   │330 (RON) │</w:t>
      </w:r>
      <w:r w:rsidRPr="001536D7">
        <w:rPr>
          <w:rFonts w:ascii="Courier New" w:hAnsi="Courier New" w:cs="Courier New"/>
          <w:b/>
          <w:vanish/>
          <w:sz w:val="20"/>
          <w:szCs w:val="20"/>
        </w:rPr>
        <w:t>&lt;LLNK 12005  1766 20 301   0 35&gt;</w:t>
      </w:r>
      <w:r w:rsidRPr="001536D7">
        <w:rPr>
          <w:rFonts w:ascii="Courier New" w:hAnsi="Courier New" w:cs="Courier New"/>
          <w:b/>
          <w:color w:val="0000FF"/>
          <w:sz w:val="20"/>
          <w:szCs w:val="20"/>
          <w:u w:val="single"/>
        </w:rPr>
        <w:t>Hotărârea Guvernului nr. 1.766/2005</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2007   │ 1 ianuarie   │390 (RON) │</w:t>
      </w:r>
      <w:r w:rsidRPr="001536D7">
        <w:rPr>
          <w:rFonts w:ascii="Courier New" w:hAnsi="Courier New" w:cs="Courier New"/>
          <w:b/>
          <w:vanish/>
          <w:sz w:val="20"/>
          <w:szCs w:val="20"/>
        </w:rPr>
        <w:t>&lt;LLNK 12006  1825 20 301   0 35&gt;</w:t>
      </w:r>
      <w:r w:rsidRPr="001536D7">
        <w:rPr>
          <w:rFonts w:ascii="Courier New" w:hAnsi="Courier New" w:cs="Courier New"/>
          <w:b/>
          <w:color w:val="0000FF"/>
          <w:sz w:val="20"/>
          <w:szCs w:val="20"/>
          <w:u w:val="single"/>
        </w:rPr>
        <w:t>Hotărârea Guvernului nr. 1.825/2006</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2008   │ 1 ianuarie   │500 (RON) │</w:t>
      </w:r>
      <w:r w:rsidRPr="001536D7">
        <w:rPr>
          <w:rFonts w:ascii="Courier New" w:hAnsi="Courier New" w:cs="Courier New"/>
          <w:b/>
          <w:vanish/>
          <w:sz w:val="20"/>
          <w:szCs w:val="20"/>
        </w:rPr>
        <w:t>&lt;LLNK 12007  1507 20 301   0 35&gt;</w:t>
      </w:r>
      <w:r w:rsidRPr="001536D7">
        <w:rPr>
          <w:rFonts w:ascii="Courier New" w:hAnsi="Courier New" w:cs="Courier New"/>
          <w:b/>
          <w:color w:val="0000FF"/>
          <w:sz w:val="20"/>
          <w:szCs w:val="20"/>
          <w:u w:val="single"/>
        </w:rPr>
        <w:t>Hotărârea Guvernului nr. 1.507/2007</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octombrie  │540 (RON) │</w:t>
      </w:r>
      <w:r w:rsidRPr="001536D7">
        <w:rPr>
          <w:rFonts w:ascii="Courier New" w:hAnsi="Courier New" w:cs="Courier New"/>
          <w:b/>
          <w:vanish/>
          <w:sz w:val="20"/>
          <w:szCs w:val="20"/>
        </w:rPr>
        <w:t>&lt;LLNK 12008  1051 20 301   0 35&gt;</w:t>
      </w:r>
      <w:r w:rsidRPr="001536D7">
        <w:rPr>
          <w:rFonts w:ascii="Courier New" w:hAnsi="Courier New" w:cs="Courier New"/>
          <w:b/>
          <w:color w:val="0000FF"/>
          <w:sz w:val="20"/>
          <w:szCs w:val="20"/>
          <w:u w:val="single"/>
        </w:rPr>
        <w:t>Hotărârea Guvernului nr. 1.051/2008</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2009   │ 1 ianuarie   │600 (RON) │</w:t>
      </w:r>
      <w:r w:rsidRPr="001536D7">
        <w:rPr>
          <w:rFonts w:ascii="Courier New" w:hAnsi="Courier New" w:cs="Courier New"/>
          <w:b/>
          <w:vanish/>
          <w:sz w:val="20"/>
          <w:szCs w:val="20"/>
        </w:rPr>
        <w:t>&lt;LLNK 12008  1051 20 301   0 35&gt;</w:t>
      </w:r>
      <w:r w:rsidRPr="001536D7">
        <w:rPr>
          <w:rFonts w:ascii="Courier New" w:hAnsi="Courier New" w:cs="Courier New"/>
          <w:b/>
          <w:color w:val="0000FF"/>
          <w:sz w:val="20"/>
          <w:szCs w:val="20"/>
          <w:u w:val="single"/>
        </w:rPr>
        <w:t>Hotărârea Guvernului nr. 1.051/2008</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2010   │ 1 ianuarie   │600 (RON) │</w:t>
      </w:r>
      <w:r w:rsidRPr="001536D7">
        <w:rPr>
          <w:rFonts w:ascii="Courier New" w:hAnsi="Courier New" w:cs="Courier New"/>
          <w:b/>
          <w:vanish/>
          <w:sz w:val="20"/>
          <w:szCs w:val="20"/>
        </w:rPr>
        <w:t>&lt;LLNK 12008  1051 20 301   0 35&gt;</w:t>
      </w:r>
      <w:r w:rsidRPr="001536D7">
        <w:rPr>
          <w:rFonts w:ascii="Courier New" w:hAnsi="Courier New" w:cs="Courier New"/>
          <w:b/>
          <w:color w:val="0000FF"/>
          <w:sz w:val="20"/>
          <w:szCs w:val="20"/>
          <w:u w:val="single"/>
        </w:rPr>
        <w:t>Hotărârea Guvernului nr. 1.051/2008</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2011   │ 1 ianuarie   │670 (RON) │</w:t>
      </w:r>
      <w:r w:rsidRPr="001536D7">
        <w:rPr>
          <w:rFonts w:ascii="Courier New" w:hAnsi="Courier New" w:cs="Courier New"/>
          <w:b/>
          <w:vanish/>
          <w:sz w:val="20"/>
          <w:szCs w:val="20"/>
        </w:rPr>
        <w:t>&lt;LLNK 12010  1193 20 301   0 35&gt;</w:t>
      </w:r>
      <w:r w:rsidRPr="001536D7">
        <w:rPr>
          <w:rFonts w:ascii="Courier New" w:hAnsi="Courier New" w:cs="Courier New"/>
          <w:b/>
          <w:color w:val="0000FF"/>
          <w:sz w:val="20"/>
          <w:szCs w:val="20"/>
          <w:u w:val="single"/>
        </w:rPr>
        <w:t>Hotărârea Guvernului nr. 1.193/2010</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2012   │ 1 ianuarie   │700 (RON) │</w:t>
      </w:r>
      <w:r w:rsidRPr="001536D7">
        <w:rPr>
          <w:rFonts w:ascii="Courier New" w:hAnsi="Courier New" w:cs="Courier New"/>
          <w:b/>
          <w:vanish/>
          <w:sz w:val="20"/>
          <w:szCs w:val="20"/>
        </w:rPr>
        <w:t>&lt;LLNK 12011  1225 20 301   0 35&gt;</w:t>
      </w:r>
      <w:r w:rsidRPr="001536D7">
        <w:rPr>
          <w:rFonts w:ascii="Courier New" w:hAnsi="Courier New" w:cs="Courier New"/>
          <w:b/>
          <w:color w:val="0000FF"/>
          <w:sz w:val="20"/>
          <w:szCs w:val="20"/>
          <w:u w:val="single"/>
        </w:rPr>
        <w:t>Hotărârea Guvernului nr. 1.225/2011</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2013   │ 1 februarie  │750 (RON) │</w:t>
      </w:r>
      <w:r w:rsidRPr="001536D7">
        <w:rPr>
          <w:rFonts w:ascii="Courier New" w:hAnsi="Courier New" w:cs="Courier New"/>
          <w:b/>
          <w:vanish/>
          <w:sz w:val="20"/>
          <w:szCs w:val="20"/>
        </w:rPr>
        <w:t>&lt;LLNK 12013    23 20 301   0 32&gt;</w:t>
      </w:r>
      <w:r w:rsidRPr="001536D7">
        <w:rPr>
          <w:rFonts w:ascii="Courier New" w:hAnsi="Courier New" w:cs="Courier New"/>
          <w:b/>
          <w:color w:val="0000FF"/>
          <w:sz w:val="20"/>
          <w:szCs w:val="20"/>
          <w:u w:val="single"/>
        </w:rPr>
        <w:t>Hotărârea Guvernului nr. 23/2013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│800 (RON) │</w:t>
      </w:r>
      <w:r w:rsidRPr="001536D7">
        <w:rPr>
          <w:rFonts w:ascii="Courier New" w:hAnsi="Courier New" w:cs="Courier New"/>
          <w:b/>
          <w:vanish/>
          <w:sz w:val="20"/>
          <w:szCs w:val="20"/>
        </w:rPr>
        <w:t>&lt;LLNK 12013    23 20 301   0 32&gt;</w:t>
      </w:r>
      <w:r w:rsidRPr="001536D7">
        <w:rPr>
          <w:rFonts w:ascii="Courier New" w:hAnsi="Courier New" w:cs="Courier New"/>
          <w:b/>
          <w:color w:val="0000FF"/>
          <w:sz w:val="20"/>
          <w:szCs w:val="20"/>
          <w:u w:val="single"/>
        </w:rPr>
        <w:t>Hotărârea Guvernului nr. 23/2013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2014   │ 1 ianuarie   │850 (RON) │</w:t>
      </w:r>
      <w:r w:rsidRPr="001536D7">
        <w:rPr>
          <w:rFonts w:ascii="Courier New" w:hAnsi="Courier New" w:cs="Courier New"/>
          <w:b/>
          <w:vanish/>
          <w:sz w:val="20"/>
          <w:szCs w:val="20"/>
        </w:rPr>
        <w:t>&lt;LLNK 12013   871 20 301   0 33&gt;</w:t>
      </w:r>
      <w:r w:rsidRPr="001536D7">
        <w:rPr>
          <w:rFonts w:ascii="Courier New" w:hAnsi="Courier New" w:cs="Courier New"/>
          <w:b/>
          <w:color w:val="0000FF"/>
          <w:sz w:val="20"/>
          <w:szCs w:val="20"/>
          <w:u w:val="single"/>
        </w:rPr>
        <w:t>Hotărârea Guvernului nr. 871/2013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│900 (RON) │</w:t>
      </w:r>
      <w:r w:rsidRPr="001536D7">
        <w:rPr>
          <w:rFonts w:ascii="Courier New" w:hAnsi="Courier New" w:cs="Courier New"/>
          <w:b/>
          <w:vanish/>
          <w:sz w:val="20"/>
          <w:szCs w:val="20"/>
        </w:rPr>
        <w:t>&lt;LLNK 12013   871 20 301   0 33&gt;</w:t>
      </w:r>
      <w:r w:rsidRPr="001536D7">
        <w:rPr>
          <w:rFonts w:ascii="Courier New" w:hAnsi="Courier New" w:cs="Courier New"/>
          <w:b/>
          <w:color w:val="0000FF"/>
          <w:sz w:val="20"/>
          <w:szCs w:val="20"/>
          <w:u w:val="single"/>
        </w:rPr>
        <w:t>Hotărârea Guvernului nr. 871/2013</w:t>
      </w:r>
      <w:r w:rsidRPr="001536D7">
        <w:rPr>
          <w:rFonts w:ascii="Courier New" w:hAnsi="Courier New" w:cs="Courier New"/>
          <w:b/>
          <w:sz w:val="20"/>
          <w:szCs w:val="20"/>
        </w:rPr>
        <w:t xml:space="preserve">  │</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2015   │ 1 ianuarie   │975 (RON) │</w:t>
      </w:r>
      <w:r w:rsidRPr="001536D7">
        <w:rPr>
          <w:rFonts w:ascii="Courier New" w:hAnsi="Courier New" w:cs="Courier New"/>
          <w:b/>
          <w:vanish/>
          <w:sz w:val="20"/>
          <w:szCs w:val="20"/>
        </w:rPr>
        <w:t>&lt;LLNK 12014  1091 20 301   0 35&gt;</w:t>
      </w:r>
      <w:r w:rsidRPr="001536D7">
        <w:rPr>
          <w:rFonts w:ascii="Courier New" w:hAnsi="Courier New" w:cs="Courier New"/>
          <w:b/>
          <w:color w:val="0000FF"/>
          <w:sz w:val="20"/>
          <w:szCs w:val="20"/>
          <w:u w:val="single"/>
        </w:rPr>
        <w:t>Hotărârea Guvernului nr. 1.091/2014</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 1 iulie      │1.050(RON)│</w:t>
      </w:r>
      <w:r w:rsidRPr="001536D7">
        <w:rPr>
          <w:rFonts w:ascii="Courier New" w:hAnsi="Courier New" w:cs="Courier New"/>
          <w:b/>
          <w:vanish/>
          <w:sz w:val="20"/>
          <w:szCs w:val="20"/>
        </w:rPr>
        <w:t>&lt;LLNK 12014  1091 20 301   0 35&gt;</w:t>
      </w:r>
      <w:r w:rsidRPr="001536D7">
        <w:rPr>
          <w:rFonts w:ascii="Courier New" w:hAnsi="Courier New" w:cs="Courier New"/>
          <w:b/>
          <w:color w:val="0000FF"/>
          <w:sz w:val="20"/>
          <w:szCs w:val="20"/>
          <w:u w:val="single"/>
        </w:rPr>
        <w:t>Hotărârea Guvernului nr. 1.091/2014</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2016   │ 1 mai        │1.250(RON)│</w:t>
      </w:r>
      <w:r w:rsidRPr="001536D7">
        <w:rPr>
          <w:rFonts w:ascii="Courier New" w:hAnsi="Courier New" w:cs="Courier New"/>
          <w:b/>
          <w:vanish/>
          <w:sz w:val="20"/>
          <w:szCs w:val="20"/>
        </w:rPr>
        <w:t>&lt;LLNK 12015  1017 20 301   0 35&gt;</w:t>
      </w:r>
      <w:r w:rsidRPr="001536D7">
        <w:rPr>
          <w:rFonts w:ascii="Courier New" w:hAnsi="Courier New" w:cs="Courier New"/>
          <w:b/>
          <w:color w:val="0000FF"/>
          <w:sz w:val="20"/>
          <w:szCs w:val="20"/>
          <w:u w:val="single"/>
        </w:rPr>
        <w:t>Hotărârea Guvernului nr. 1.017/2015</w:t>
      </w: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*ST*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NOTĂ: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Ministerul Muncii, Familiei, Protecţiei Sociale şi Persoanelor Vârstnice transmite către Casa Naţională de Pensii Publice datele pentru completarea anexei nr. 8.</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Sursa: Ministerul Muncii, Familiei, Protecţiei Sociale şi Persoanelor Vârstnice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 Notă CTCE:</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Tabelul din anexa nr. 8 este actualizat, în mod corespunzător, cu actele normative care reglementează stabilirea salariului de bază minim brut pe ţară garantat în plată.</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w:t>
      </w: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p>
    <w:p w:rsidR="001536D7" w:rsidRPr="001536D7" w:rsidRDefault="001536D7" w:rsidP="001536D7">
      <w:pPr>
        <w:autoSpaceDE w:val="0"/>
        <w:autoSpaceDN w:val="0"/>
        <w:adjustRightInd w:val="0"/>
        <w:spacing w:after="0" w:line="240" w:lineRule="auto"/>
        <w:rPr>
          <w:rFonts w:ascii="Courier New" w:hAnsi="Courier New" w:cs="Courier New"/>
          <w:b/>
          <w:sz w:val="20"/>
          <w:szCs w:val="20"/>
        </w:rPr>
      </w:pPr>
      <w:r w:rsidRPr="001536D7">
        <w:rPr>
          <w:rFonts w:ascii="Courier New" w:hAnsi="Courier New" w:cs="Courier New"/>
          <w:b/>
          <w:sz w:val="20"/>
          <w:szCs w:val="20"/>
        </w:rPr>
        <w:t xml:space="preserve">                        --------</w:t>
      </w:r>
    </w:p>
    <w:p w:rsidR="001536D7" w:rsidRPr="001536D7" w:rsidRDefault="001536D7" w:rsidP="001536D7">
      <w:pPr>
        <w:rPr>
          <w:b/>
        </w:rPr>
      </w:pPr>
    </w:p>
    <w:sectPr w:rsidR="001536D7" w:rsidRPr="001536D7" w:rsidSect="001536D7">
      <w:footerReference w:type="default" r:id="rId6"/>
      <w:pgSz w:w="12240" w:h="15840"/>
      <w:pgMar w:top="426" w:right="1440" w:bottom="426"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D1B" w:rsidRDefault="00C66D1B" w:rsidP="001536D7">
      <w:pPr>
        <w:spacing w:after="0" w:line="240" w:lineRule="auto"/>
      </w:pPr>
      <w:r>
        <w:separator/>
      </w:r>
    </w:p>
  </w:endnote>
  <w:endnote w:type="continuationSeparator" w:id="1">
    <w:p w:rsidR="00C66D1B" w:rsidRDefault="00C66D1B" w:rsidP="00153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2532"/>
      <w:docPartObj>
        <w:docPartGallery w:val="Page Numbers (Bottom of Page)"/>
        <w:docPartUnique/>
      </w:docPartObj>
    </w:sdtPr>
    <w:sdtContent>
      <w:p w:rsidR="001536D7" w:rsidRDefault="00874494">
        <w:pPr>
          <w:pStyle w:val="Footer"/>
          <w:jc w:val="right"/>
        </w:pPr>
        <w:fldSimple w:instr=" PAGE   \* MERGEFORMAT ">
          <w:r w:rsidR="00A108B5">
            <w:rPr>
              <w:noProof/>
            </w:rPr>
            <w:t>118</w:t>
          </w:r>
        </w:fldSimple>
      </w:p>
    </w:sdtContent>
  </w:sdt>
  <w:p w:rsidR="001536D7" w:rsidRDefault="00153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D1B" w:rsidRDefault="00C66D1B" w:rsidP="001536D7">
      <w:pPr>
        <w:spacing w:after="0" w:line="240" w:lineRule="auto"/>
      </w:pPr>
      <w:r>
        <w:separator/>
      </w:r>
    </w:p>
  </w:footnote>
  <w:footnote w:type="continuationSeparator" w:id="1">
    <w:p w:rsidR="00C66D1B" w:rsidRDefault="00C66D1B" w:rsidP="001536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1536D7"/>
    <w:rsid w:val="0006367F"/>
    <w:rsid w:val="001536D7"/>
    <w:rsid w:val="00874494"/>
    <w:rsid w:val="009B7A53"/>
    <w:rsid w:val="00A108B5"/>
    <w:rsid w:val="00C66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36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6D7"/>
  </w:style>
  <w:style w:type="paragraph" w:styleId="Footer">
    <w:name w:val="footer"/>
    <w:basedOn w:val="Normal"/>
    <w:link w:val="FooterChar"/>
    <w:uiPriority w:val="99"/>
    <w:unhideWhenUsed/>
    <w:rsid w:val="0015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60840</Words>
  <Characters>346789</Characters>
  <Application>Microsoft Office Word</Application>
  <DocSecurity>0</DocSecurity>
  <Lines>2889</Lines>
  <Paragraphs>813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statiex</cp:lastModifiedBy>
  <cp:revision>2</cp:revision>
  <dcterms:created xsi:type="dcterms:W3CDTF">2017-03-13T08:48:00Z</dcterms:created>
  <dcterms:modified xsi:type="dcterms:W3CDTF">2017-03-13T08:48:00Z</dcterms:modified>
</cp:coreProperties>
</file>